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spacing w:before="5"/>
        <w:rPr>
          <w:sz w:val="22"/>
        </w:rPr>
      </w:pPr>
    </w:p>
    <w:p w:rsidR="00EA307D" w:rsidRDefault="006D7612">
      <w:pPr>
        <w:pStyle w:val="Heading4"/>
        <w:ind w:left="2421"/>
        <w:rPr>
          <w:color w:val="484848"/>
        </w:rPr>
      </w:pPr>
      <w:r>
        <w:rPr>
          <w:color w:val="484848"/>
        </w:rPr>
        <w:t>CHAPTER 51: GENERAL WATER AND SEWER REGULATIONS</w:t>
      </w:r>
    </w:p>
    <w:p w:rsidR="00C355D3" w:rsidRDefault="00C355D3" w:rsidP="00C355D3">
      <w:pPr>
        <w:pStyle w:val="Heading4"/>
        <w:ind w:left="3861" w:firstLine="459"/>
      </w:pPr>
    </w:p>
    <w:p w:rsidR="00C355D3" w:rsidRDefault="00C355D3" w:rsidP="00C355D3">
      <w:pPr>
        <w:pStyle w:val="Heading4"/>
        <w:ind w:left="3861" w:firstLine="459"/>
      </w:pPr>
      <w:r>
        <w:t xml:space="preserve">      </w:t>
      </w:r>
      <w:bookmarkStart w:id="0" w:name="_GoBack"/>
      <w:bookmarkEnd w:id="0"/>
      <w:r>
        <w:t>Updated March 2023</w:t>
      </w:r>
    </w:p>
    <w:p w:rsidR="00EA307D" w:rsidRDefault="00EA307D">
      <w:pPr>
        <w:pStyle w:val="BodyText"/>
        <w:rPr>
          <w:b/>
          <w:sz w:val="20"/>
        </w:rPr>
      </w:pPr>
    </w:p>
    <w:p w:rsidR="00EA307D" w:rsidRDefault="00EA307D">
      <w:pPr>
        <w:pStyle w:val="BodyText"/>
        <w:spacing w:before="8"/>
        <w:rPr>
          <w:b/>
          <w:sz w:val="25"/>
        </w:rPr>
      </w:pPr>
    </w:p>
    <w:p w:rsidR="00EA307D" w:rsidRDefault="006D7612">
      <w:pPr>
        <w:pStyle w:val="BodyText"/>
        <w:spacing w:before="90" w:line="260" w:lineRule="exact"/>
        <w:ind w:left="1045"/>
      </w:pPr>
      <w:r>
        <w:rPr>
          <w:color w:val="484848"/>
          <w:w w:val="105"/>
        </w:rPr>
        <w:t>Section</w:t>
      </w:r>
    </w:p>
    <w:p w:rsidR="00EA307D" w:rsidRDefault="006D7612">
      <w:pPr>
        <w:pStyle w:val="Heading2"/>
        <w:spacing w:line="283" w:lineRule="exact"/>
        <w:ind w:right="4137"/>
      </w:pPr>
      <w:r>
        <w:rPr>
          <w:color w:val="484848"/>
        </w:rPr>
        <w:t>Water Shortage Response</w:t>
      </w:r>
    </w:p>
    <w:p w:rsidR="00EA307D" w:rsidRDefault="00EA307D">
      <w:pPr>
        <w:pStyle w:val="BodyText"/>
        <w:spacing w:before="2"/>
        <w:rPr>
          <w:b/>
          <w:i/>
          <w:sz w:val="20"/>
        </w:rPr>
      </w:pPr>
    </w:p>
    <w:p w:rsidR="00EA307D" w:rsidRDefault="006D7612">
      <w:pPr>
        <w:pStyle w:val="ListParagraph"/>
        <w:numPr>
          <w:ilvl w:val="1"/>
          <w:numId w:val="4"/>
        </w:numPr>
        <w:tabs>
          <w:tab w:val="left" w:pos="2342"/>
          <w:tab w:val="left" w:pos="2343"/>
        </w:tabs>
        <w:spacing w:before="91"/>
        <w:ind w:hanging="868"/>
        <w:rPr>
          <w:sz w:val="23"/>
        </w:rPr>
      </w:pPr>
      <w:r>
        <w:rPr>
          <w:color w:val="484848"/>
          <w:sz w:val="23"/>
        </w:rPr>
        <w:t>Authorization</w:t>
      </w:r>
    </w:p>
    <w:p w:rsidR="00EA307D" w:rsidRDefault="006D7612">
      <w:pPr>
        <w:pStyle w:val="ListParagraph"/>
        <w:numPr>
          <w:ilvl w:val="1"/>
          <w:numId w:val="4"/>
        </w:numPr>
        <w:tabs>
          <w:tab w:val="left" w:pos="2339"/>
          <w:tab w:val="left" w:pos="2340"/>
        </w:tabs>
        <w:spacing w:before="14"/>
        <w:ind w:left="2339" w:hanging="865"/>
        <w:rPr>
          <w:sz w:val="23"/>
        </w:rPr>
      </w:pPr>
      <w:r>
        <w:rPr>
          <w:color w:val="484848"/>
          <w:position w:val="1"/>
          <w:sz w:val="23"/>
        </w:rPr>
        <w:t>Notification</w:t>
      </w:r>
    </w:p>
    <w:p w:rsidR="00EA307D" w:rsidRDefault="006D7612">
      <w:pPr>
        <w:pStyle w:val="ListParagraph"/>
        <w:numPr>
          <w:ilvl w:val="1"/>
          <w:numId w:val="4"/>
        </w:numPr>
        <w:tabs>
          <w:tab w:val="left" w:pos="2332"/>
          <w:tab w:val="left" w:pos="2333"/>
        </w:tabs>
        <w:spacing w:before="14" w:line="274" w:lineRule="exact"/>
        <w:ind w:left="2332" w:hanging="858"/>
        <w:rPr>
          <w:sz w:val="23"/>
        </w:rPr>
      </w:pPr>
      <w:r>
        <w:rPr>
          <w:color w:val="484848"/>
          <w:w w:val="105"/>
          <w:position w:val="1"/>
          <w:sz w:val="23"/>
        </w:rPr>
        <w:t>Levels of</w:t>
      </w:r>
      <w:r>
        <w:rPr>
          <w:color w:val="484848"/>
          <w:spacing w:val="25"/>
          <w:w w:val="105"/>
          <w:position w:val="1"/>
          <w:sz w:val="23"/>
        </w:rPr>
        <w:t xml:space="preserve"> </w:t>
      </w:r>
      <w:r>
        <w:rPr>
          <w:color w:val="484848"/>
          <w:w w:val="105"/>
          <w:position w:val="1"/>
          <w:sz w:val="23"/>
        </w:rPr>
        <w:t>response</w:t>
      </w:r>
    </w:p>
    <w:p w:rsidR="00EA307D" w:rsidRDefault="006D7612">
      <w:pPr>
        <w:pStyle w:val="ListParagraph"/>
        <w:numPr>
          <w:ilvl w:val="1"/>
          <w:numId w:val="4"/>
        </w:numPr>
        <w:tabs>
          <w:tab w:val="left" w:pos="2329"/>
          <w:tab w:val="left" w:pos="2330"/>
        </w:tabs>
        <w:spacing w:line="274" w:lineRule="exact"/>
        <w:ind w:left="2329" w:hanging="855"/>
        <w:rPr>
          <w:sz w:val="23"/>
        </w:rPr>
      </w:pPr>
      <w:r>
        <w:rPr>
          <w:color w:val="484848"/>
          <w:w w:val="105"/>
          <w:position w:val="1"/>
          <w:sz w:val="23"/>
        </w:rPr>
        <w:t>Triggers</w:t>
      </w:r>
    </w:p>
    <w:p w:rsidR="00EA307D" w:rsidRDefault="006D7612">
      <w:pPr>
        <w:pStyle w:val="ListParagraph"/>
        <w:numPr>
          <w:ilvl w:val="1"/>
          <w:numId w:val="4"/>
        </w:numPr>
        <w:tabs>
          <w:tab w:val="left" w:pos="2332"/>
          <w:tab w:val="left" w:pos="2333"/>
        </w:tabs>
        <w:ind w:left="2332" w:hanging="858"/>
        <w:rPr>
          <w:sz w:val="23"/>
        </w:rPr>
      </w:pPr>
      <w:r>
        <w:rPr>
          <w:color w:val="484848"/>
          <w:w w:val="105"/>
          <w:position w:val="1"/>
          <w:sz w:val="23"/>
        </w:rPr>
        <w:t>Return to</w:t>
      </w:r>
      <w:r>
        <w:rPr>
          <w:color w:val="484848"/>
          <w:spacing w:val="-2"/>
          <w:w w:val="105"/>
          <w:position w:val="1"/>
          <w:sz w:val="23"/>
        </w:rPr>
        <w:t xml:space="preserve"> </w:t>
      </w:r>
      <w:r>
        <w:rPr>
          <w:color w:val="484848"/>
          <w:w w:val="105"/>
          <w:position w:val="1"/>
          <w:sz w:val="23"/>
        </w:rPr>
        <w:t>normal</w:t>
      </w:r>
    </w:p>
    <w:p w:rsidR="00EA307D" w:rsidRDefault="006D7612">
      <w:pPr>
        <w:pStyle w:val="ListParagraph"/>
        <w:numPr>
          <w:ilvl w:val="1"/>
          <w:numId w:val="4"/>
        </w:numPr>
        <w:tabs>
          <w:tab w:val="left" w:pos="2332"/>
          <w:tab w:val="left" w:pos="2333"/>
        </w:tabs>
        <w:spacing w:before="10"/>
        <w:ind w:left="2332" w:hanging="858"/>
        <w:rPr>
          <w:sz w:val="23"/>
        </w:rPr>
      </w:pPr>
      <w:r>
        <w:rPr>
          <w:color w:val="484848"/>
          <w:sz w:val="23"/>
        </w:rPr>
        <w:t>Enforcement</w:t>
      </w:r>
    </w:p>
    <w:p w:rsidR="00EA307D" w:rsidRDefault="006D7612">
      <w:pPr>
        <w:pStyle w:val="ListParagraph"/>
        <w:numPr>
          <w:ilvl w:val="1"/>
          <w:numId w:val="4"/>
        </w:numPr>
        <w:tabs>
          <w:tab w:val="left" w:pos="2333"/>
          <w:tab w:val="left" w:pos="2334"/>
        </w:tabs>
        <w:spacing w:before="16"/>
        <w:ind w:left="2333" w:hanging="859"/>
        <w:rPr>
          <w:sz w:val="23"/>
        </w:rPr>
      </w:pPr>
      <w:r>
        <w:rPr>
          <w:color w:val="484848"/>
          <w:w w:val="105"/>
          <w:sz w:val="23"/>
        </w:rPr>
        <w:t>Public</w:t>
      </w:r>
      <w:r>
        <w:rPr>
          <w:color w:val="484848"/>
          <w:spacing w:val="-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comment</w:t>
      </w:r>
    </w:p>
    <w:p w:rsidR="00EA307D" w:rsidRDefault="006D7612">
      <w:pPr>
        <w:pStyle w:val="ListParagraph"/>
        <w:numPr>
          <w:ilvl w:val="1"/>
          <w:numId w:val="4"/>
        </w:numPr>
        <w:tabs>
          <w:tab w:val="left" w:pos="2334"/>
          <w:tab w:val="left" w:pos="2335"/>
        </w:tabs>
        <w:spacing w:before="25"/>
        <w:ind w:left="2334" w:hanging="860"/>
        <w:rPr>
          <w:sz w:val="23"/>
        </w:rPr>
      </w:pPr>
      <w:r>
        <w:rPr>
          <w:color w:val="484848"/>
          <w:w w:val="105"/>
          <w:sz w:val="23"/>
        </w:rPr>
        <w:t>Variance</w:t>
      </w:r>
      <w:r>
        <w:rPr>
          <w:color w:val="484848"/>
          <w:spacing w:val="8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protocols</w:t>
      </w:r>
    </w:p>
    <w:p w:rsidR="00EA307D" w:rsidRDefault="006D7612">
      <w:pPr>
        <w:pStyle w:val="ListParagraph"/>
        <w:numPr>
          <w:ilvl w:val="1"/>
          <w:numId w:val="4"/>
        </w:numPr>
        <w:tabs>
          <w:tab w:val="left" w:pos="2332"/>
          <w:tab w:val="left" w:pos="2333"/>
        </w:tabs>
        <w:spacing w:before="24"/>
        <w:ind w:left="2332" w:hanging="858"/>
        <w:rPr>
          <w:sz w:val="23"/>
        </w:rPr>
      </w:pPr>
      <w:r>
        <w:rPr>
          <w:color w:val="484848"/>
          <w:sz w:val="23"/>
        </w:rPr>
        <w:t>Effectiveness</w:t>
      </w:r>
    </w:p>
    <w:p w:rsidR="00EA307D" w:rsidRDefault="006D7612">
      <w:pPr>
        <w:pStyle w:val="BodyText"/>
        <w:tabs>
          <w:tab w:val="left" w:pos="2332"/>
        </w:tabs>
        <w:spacing w:before="24"/>
        <w:ind w:left="1474"/>
      </w:pPr>
      <w:r>
        <w:rPr>
          <w:color w:val="484848"/>
          <w:w w:val="105"/>
        </w:rPr>
        <w:t>51.10</w:t>
      </w:r>
      <w:r>
        <w:rPr>
          <w:color w:val="484848"/>
          <w:w w:val="105"/>
        </w:rPr>
        <w:tab/>
        <w:t>Revision</w:t>
      </w:r>
    </w:p>
    <w:p w:rsidR="00EA307D" w:rsidRDefault="00EA307D">
      <w:pPr>
        <w:pStyle w:val="BodyText"/>
        <w:spacing w:before="5"/>
        <w:rPr>
          <w:sz w:val="16"/>
        </w:rPr>
      </w:pPr>
    </w:p>
    <w:p w:rsidR="00EA307D" w:rsidRDefault="006D7612">
      <w:pPr>
        <w:pStyle w:val="Heading2"/>
        <w:spacing w:before="90"/>
        <w:ind w:right="4142"/>
      </w:pPr>
      <w:r>
        <w:rPr>
          <w:color w:val="484848"/>
        </w:rPr>
        <w:t>Water and Sewer Services</w:t>
      </w:r>
    </w:p>
    <w:p w:rsidR="00EA307D" w:rsidRDefault="00EA307D">
      <w:pPr>
        <w:pStyle w:val="BodyText"/>
        <w:rPr>
          <w:b/>
          <w:i/>
          <w:sz w:val="17"/>
        </w:rPr>
      </w:pPr>
    </w:p>
    <w:p w:rsidR="00EA307D" w:rsidRDefault="006D7612">
      <w:pPr>
        <w:pStyle w:val="ListParagraph"/>
        <w:numPr>
          <w:ilvl w:val="1"/>
          <w:numId w:val="3"/>
        </w:numPr>
        <w:tabs>
          <w:tab w:val="left" w:pos="2334"/>
          <w:tab w:val="left" w:pos="2336"/>
        </w:tabs>
        <w:spacing w:before="91"/>
        <w:rPr>
          <w:color w:val="484848"/>
          <w:sz w:val="23"/>
        </w:rPr>
      </w:pPr>
      <w:r>
        <w:rPr>
          <w:color w:val="484848"/>
          <w:w w:val="105"/>
          <w:sz w:val="23"/>
        </w:rPr>
        <w:t>Applicability to service</w:t>
      </w:r>
      <w:r>
        <w:rPr>
          <w:color w:val="484848"/>
          <w:spacing w:val="5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contracts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28"/>
          <w:tab w:val="left" w:pos="2329"/>
        </w:tabs>
        <w:spacing w:before="17"/>
        <w:ind w:left="2328" w:hanging="862"/>
        <w:rPr>
          <w:color w:val="484848"/>
          <w:sz w:val="23"/>
        </w:rPr>
      </w:pPr>
      <w:r>
        <w:rPr>
          <w:color w:val="484848"/>
          <w:sz w:val="23"/>
        </w:rPr>
        <w:t>Connections</w:t>
      </w:r>
      <w:r>
        <w:rPr>
          <w:color w:val="484848"/>
          <w:spacing w:val="26"/>
          <w:sz w:val="23"/>
        </w:rPr>
        <w:t xml:space="preserve"> </w:t>
      </w:r>
      <w:r>
        <w:rPr>
          <w:color w:val="484848"/>
          <w:sz w:val="23"/>
        </w:rPr>
        <w:t>required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26"/>
          <w:tab w:val="left" w:pos="2327"/>
        </w:tabs>
        <w:spacing w:before="14"/>
        <w:ind w:left="2326" w:hanging="860"/>
        <w:rPr>
          <w:color w:val="484848"/>
          <w:sz w:val="23"/>
        </w:rPr>
      </w:pPr>
      <w:r>
        <w:rPr>
          <w:color w:val="484848"/>
          <w:w w:val="105"/>
          <w:sz w:val="23"/>
        </w:rPr>
        <w:t>Mobile</w:t>
      </w:r>
      <w:r>
        <w:rPr>
          <w:color w:val="484848"/>
          <w:spacing w:val="-3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homes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28"/>
          <w:tab w:val="left" w:pos="2329"/>
        </w:tabs>
        <w:spacing w:before="7"/>
        <w:ind w:left="2328"/>
        <w:rPr>
          <w:color w:val="484848"/>
          <w:sz w:val="23"/>
        </w:rPr>
      </w:pPr>
      <w:r>
        <w:rPr>
          <w:color w:val="484848"/>
          <w:sz w:val="23"/>
        </w:rPr>
        <w:t>Connection applications and</w:t>
      </w:r>
      <w:r>
        <w:rPr>
          <w:color w:val="484848"/>
          <w:spacing w:val="-23"/>
          <w:sz w:val="23"/>
        </w:rPr>
        <w:t xml:space="preserve"> </w:t>
      </w:r>
      <w:r>
        <w:rPr>
          <w:color w:val="484848"/>
          <w:sz w:val="23"/>
        </w:rPr>
        <w:t>permits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21"/>
          <w:tab w:val="left" w:pos="2322"/>
        </w:tabs>
        <w:spacing w:before="17"/>
        <w:ind w:left="2321" w:hanging="862"/>
        <w:rPr>
          <w:color w:val="484848"/>
          <w:sz w:val="23"/>
        </w:rPr>
      </w:pPr>
      <w:r>
        <w:rPr>
          <w:color w:val="484848"/>
          <w:sz w:val="23"/>
        </w:rPr>
        <w:t>Connection</w:t>
      </w:r>
      <w:r>
        <w:rPr>
          <w:color w:val="484848"/>
          <w:spacing w:val="21"/>
          <w:sz w:val="23"/>
        </w:rPr>
        <w:t xml:space="preserve"> </w:t>
      </w:r>
      <w:r>
        <w:rPr>
          <w:color w:val="484848"/>
          <w:sz w:val="23"/>
        </w:rPr>
        <w:t>requirements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21"/>
          <w:tab w:val="left" w:pos="2322"/>
        </w:tabs>
        <w:spacing w:before="21"/>
        <w:ind w:left="2321" w:hanging="862"/>
        <w:rPr>
          <w:color w:val="484848"/>
          <w:sz w:val="23"/>
        </w:rPr>
      </w:pPr>
      <w:r>
        <w:rPr>
          <w:color w:val="484848"/>
          <w:w w:val="105"/>
          <w:sz w:val="23"/>
        </w:rPr>
        <w:t>Cut off of water</w:t>
      </w:r>
      <w:r>
        <w:rPr>
          <w:color w:val="484848"/>
          <w:spacing w:val="31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supply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15"/>
          <w:tab w:val="left" w:pos="2316"/>
        </w:tabs>
        <w:spacing w:before="14"/>
        <w:ind w:left="2315" w:hanging="856"/>
        <w:rPr>
          <w:color w:val="484848"/>
          <w:sz w:val="23"/>
        </w:rPr>
      </w:pPr>
      <w:r>
        <w:rPr>
          <w:color w:val="484848"/>
          <w:w w:val="105"/>
          <w:sz w:val="23"/>
        </w:rPr>
        <w:t>Taps into water or sewer</w:t>
      </w:r>
      <w:r>
        <w:rPr>
          <w:color w:val="484848"/>
          <w:spacing w:val="40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lines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15"/>
          <w:tab w:val="left" w:pos="2316"/>
        </w:tabs>
        <w:spacing w:before="7"/>
        <w:ind w:left="2315" w:hanging="856"/>
        <w:rPr>
          <w:color w:val="484848"/>
          <w:sz w:val="23"/>
        </w:rPr>
      </w:pPr>
      <w:r>
        <w:rPr>
          <w:color w:val="484848"/>
          <w:w w:val="105"/>
          <w:sz w:val="23"/>
        </w:rPr>
        <w:t>Tampering with meters or</w:t>
      </w:r>
      <w:r>
        <w:rPr>
          <w:color w:val="484848"/>
          <w:spacing w:val="31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lines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08"/>
          <w:tab w:val="left" w:pos="2309"/>
        </w:tabs>
        <w:spacing w:before="7" w:line="273" w:lineRule="exact"/>
        <w:ind w:left="2308" w:hanging="849"/>
        <w:rPr>
          <w:color w:val="484848"/>
          <w:sz w:val="23"/>
        </w:rPr>
      </w:pPr>
      <w:r>
        <w:rPr>
          <w:color w:val="484848"/>
          <w:w w:val="105"/>
          <w:sz w:val="23"/>
        </w:rPr>
        <w:t>Service rates and</w:t>
      </w:r>
      <w:r>
        <w:rPr>
          <w:color w:val="484848"/>
          <w:spacing w:val="10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charges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18"/>
          <w:tab w:val="left" w:pos="2319"/>
        </w:tabs>
        <w:spacing w:line="283" w:lineRule="exact"/>
        <w:ind w:left="2318" w:hanging="859"/>
        <w:rPr>
          <w:color w:val="484848"/>
          <w:sz w:val="24"/>
        </w:rPr>
      </w:pPr>
      <w:r>
        <w:rPr>
          <w:color w:val="484848"/>
          <w:w w:val="105"/>
          <w:sz w:val="23"/>
        </w:rPr>
        <w:t>Billings and</w:t>
      </w:r>
      <w:r>
        <w:rPr>
          <w:color w:val="484848"/>
          <w:spacing w:val="6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rates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13"/>
          <w:tab w:val="left" w:pos="2314"/>
        </w:tabs>
        <w:spacing w:before="7" w:line="272" w:lineRule="exact"/>
        <w:ind w:left="2313" w:hanging="854"/>
        <w:rPr>
          <w:color w:val="484848"/>
          <w:sz w:val="23"/>
        </w:rPr>
      </w:pPr>
      <w:r>
        <w:rPr>
          <w:color w:val="484848"/>
          <w:sz w:val="23"/>
        </w:rPr>
        <w:t>Connections outside of</w:t>
      </w:r>
      <w:r>
        <w:rPr>
          <w:color w:val="484848"/>
          <w:spacing w:val="-21"/>
          <w:sz w:val="23"/>
        </w:rPr>
        <w:t xml:space="preserve"> </w:t>
      </w:r>
      <w:r>
        <w:rPr>
          <w:color w:val="484848"/>
          <w:sz w:val="23"/>
        </w:rPr>
        <w:t>town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15"/>
          <w:tab w:val="left" w:pos="2316"/>
        </w:tabs>
        <w:spacing w:line="262" w:lineRule="exact"/>
        <w:ind w:left="2315" w:hanging="856"/>
        <w:rPr>
          <w:color w:val="484848"/>
          <w:sz w:val="23"/>
        </w:rPr>
      </w:pPr>
      <w:r>
        <w:rPr>
          <w:color w:val="484848"/>
          <w:w w:val="105"/>
          <w:sz w:val="23"/>
        </w:rPr>
        <w:t>Tap</w:t>
      </w:r>
      <w:r>
        <w:rPr>
          <w:color w:val="484848"/>
          <w:spacing w:val="-6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fee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14"/>
          <w:tab w:val="left" w:pos="2315"/>
        </w:tabs>
        <w:spacing w:before="10"/>
        <w:ind w:left="2314" w:hanging="854"/>
        <w:rPr>
          <w:rFonts w:ascii="Arial"/>
          <w:color w:val="484848"/>
          <w:sz w:val="25"/>
        </w:rPr>
      </w:pPr>
      <w:r>
        <w:rPr>
          <w:color w:val="484848"/>
          <w:w w:val="90"/>
          <w:sz w:val="26"/>
        </w:rPr>
        <w:t>Town</w:t>
      </w:r>
      <w:r>
        <w:rPr>
          <w:color w:val="484848"/>
          <w:spacing w:val="-3"/>
          <w:w w:val="90"/>
          <w:sz w:val="26"/>
        </w:rPr>
        <w:t xml:space="preserve"> </w:t>
      </w:r>
      <w:r>
        <w:rPr>
          <w:color w:val="484848"/>
          <w:w w:val="90"/>
          <w:sz w:val="26"/>
        </w:rPr>
        <w:t>equipment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16"/>
          <w:tab w:val="left" w:pos="2317"/>
        </w:tabs>
        <w:spacing w:before="8"/>
        <w:ind w:left="2316" w:hanging="864"/>
        <w:rPr>
          <w:color w:val="484848"/>
          <w:sz w:val="23"/>
        </w:rPr>
      </w:pPr>
      <w:r>
        <w:rPr>
          <w:color w:val="484848"/>
          <w:w w:val="105"/>
          <w:sz w:val="23"/>
        </w:rPr>
        <w:t>Installation</w:t>
      </w:r>
      <w:r>
        <w:rPr>
          <w:color w:val="484848"/>
          <w:spacing w:val="-38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costs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18"/>
          <w:tab w:val="left" w:pos="2319"/>
        </w:tabs>
        <w:spacing w:before="24" w:line="263" w:lineRule="exact"/>
        <w:ind w:left="2318" w:hanging="873"/>
        <w:rPr>
          <w:color w:val="484848"/>
          <w:sz w:val="23"/>
        </w:rPr>
      </w:pPr>
      <w:r>
        <w:rPr>
          <w:color w:val="484848"/>
          <w:sz w:val="23"/>
        </w:rPr>
        <w:t>Deposit</w:t>
      </w:r>
    </w:p>
    <w:p w:rsidR="00EA307D" w:rsidRDefault="006D7612">
      <w:pPr>
        <w:pStyle w:val="ListParagraph"/>
        <w:numPr>
          <w:ilvl w:val="1"/>
          <w:numId w:val="3"/>
        </w:numPr>
        <w:tabs>
          <w:tab w:val="left" w:pos="2311"/>
          <w:tab w:val="left" w:pos="2312"/>
        </w:tabs>
        <w:spacing w:line="283" w:lineRule="exact"/>
        <w:ind w:left="2311" w:hanging="867"/>
        <w:rPr>
          <w:color w:val="484848"/>
          <w:sz w:val="24"/>
        </w:rPr>
      </w:pPr>
      <w:r>
        <w:rPr>
          <w:color w:val="484848"/>
          <w:w w:val="105"/>
          <w:sz w:val="23"/>
        </w:rPr>
        <w:t>Meters;</w:t>
      </w:r>
      <w:r>
        <w:rPr>
          <w:color w:val="484848"/>
          <w:spacing w:val="1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generally</w:t>
      </w:r>
    </w:p>
    <w:p w:rsidR="00EA307D" w:rsidRDefault="00EA307D">
      <w:pPr>
        <w:pStyle w:val="BodyText"/>
        <w:spacing w:before="4"/>
        <w:rPr>
          <w:sz w:val="17"/>
        </w:rPr>
      </w:pPr>
    </w:p>
    <w:p w:rsidR="00EA307D" w:rsidRDefault="006D7612">
      <w:pPr>
        <w:pStyle w:val="BodyText"/>
        <w:tabs>
          <w:tab w:val="left" w:pos="2311"/>
        </w:tabs>
        <w:spacing w:before="91"/>
        <w:ind w:left="1445"/>
      </w:pPr>
      <w:r>
        <w:rPr>
          <w:color w:val="484848"/>
        </w:rPr>
        <w:t>51.</w:t>
      </w:r>
      <w:r>
        <w:rPr>
          <w:color w:val="484848"/>
          <w:spacing w:val="-33"/>
        </w:rPr>
        <w:t xml:space="preserve"> </w:t>
      </w:r>
      <w:r>
        <w:rPr>
          <w:color w:val="484848"/>
        </w:rPr>
        <w:t>99</w:t>
      </w:r>
      <w:r>
        <w:rPr>
          <w:color w:val="484848"/>
        </w:rPr>
        <w:tab/>
        <w:t>Penalty</w:t>
      </w:r>
    </w:p>
    <w:p w:rsidR="00EA307D" w:rsidRDefault="006D7612">
      <w:pPr>
        <w:pStyle w:val="Heading2"/>
        <w:spacing w:before="5"/>
        <w:ind w:left="1021"/>
        <w:jc w:val="left"/>
      </w:pPr>
      <w:r>
        <w:rPr>
          <w:color w:val="484848"/>
        </w:rPr>
        <w:t>Cross</w:t>
      </w:r>
      <w:r>
        <w:rPr>
          <w:color w:val="282828"/>
        </w:rPr>
        <w:t>-</w:t>
      </w:r>
      <w:r w:rsidR="00A72789">
        <w:rPr>
          <w:color w:val="484848"/>
        </w:rPr>
        <w:t>referenc</w:t>
      </w:r>
      <w:r>
        <w:rPr>
          <w:color w:val="484848"/>
        </w:rPr>
        <w:t>e:</w:t>
      </w:r>
    </w:p>
    <w:p w:rsidR="00EA307D" w:rsidRDefault="006D7612">
      <w:pPr>
        <w:spacing w:before="20" w:line="242" w:lineRule="auto"/>
        <w:ind w:left="1442" w:right="4366" w:hanging="1"/>
        <w:rPr>
          <w:i/>
          <w:sz w:val="23"/>
        </w:rPr>
      </w:pPr>
      <w:r>
        <w:rPr>
          <w:i/>
          <w:color w:val="484848"/>
          <w:sz w:val="23"/>
        </w:rPr>
        <w:t xml:space="preserve">Disposal of sewage and garbage regulated, see </w:t>
      </w:r>
      <w:r>
        <w:rPr>
          <w:rFonts w:ascii="Arial" w:hAnsi="Arial"/>
          <w:color w:val="484848"/>
        </w:rPr>
        <w:t xml:space="preserve">§ </w:t>
      </w:r>
      <w:r>
        <w:rPr>
          <w:i/>
          <w:color w:val="484848"/>
          <w:sz w:val="23"/>
        </w:rPr>
        <w:t xml:space="preserve">50 </w:t>
      </w:r>
      <w:r>
        <w:rPr>
          <w:i/>
          <w:color w:val="696969"/>
          <w:sz w:val="23"/>
        </w:rPr>
        <w:t>.</w:t>
      </w:r>
      <w:r>
        <w:rPr>
          <w:i/>
          <w:color w:val="484848"/>
          <w:sz w:val="23"/>
        </w:rPr>
        <w:t>02 Land Usage, see Title XV</w:t>
      </w:r>
    </w:p>
    <w:p w:rsidR="00EA307D" w:rsidRDefault="006D7612">
      <w:pPr>
        <w:spacing w:before="21"/>
        <w:ind w:left="1446"/>
        <w:rPr>
          <w:i/>
          <w:sz w:val="23"/>
        </w:rPr>
      </w:pPr>
      <w:r>
        <w:rPr>
          <w:i/>
          <w:color w:val="484848"/>
          <w:w w:val="105"/>
          <w:sz w:val="23"/>
        </w:rPr>
        <w:t>Use of Sewer System</w:t>
      </w:r>
      <w:r>
        <w:rPr>
          <w:i/>
          <w:color w:val="696969"/>
          <w:w w:val="105"/>
          <w:sz w:val="23"/>
        </w:rPr>
        <w:t xml:space="preserve">, </w:t>
      </w:r>
      <w:r>
        <w:rPr>
          <w:i/>
          <w:color w:val="484848"/>
          <w:w w:val="105"/>
          <w:sz w:val="23"/>
        </w:rPr>
        <w:t>see Ch. 52</w:t>
      </w:r>
    </w:p>
    <w:p w:rsidR="00EA307D" w:rsidRDefault="00EA307D">
      <w:pPr>
        <w:pStyle w:val="BodyText"/>
        <w:spacing w:before="3"/>
        <w:rPr>
          <w:i/>
          <w:sz w:val="27"/>
        </w:rPr>
      </w:pPr>
    </w:p>
    <w:p w:rsidR="00EA307D" w:rsidRDefault="006D7612">
      <w:pPr>
        <w:spacing w:before="1"/>
        <w:ind w:left="390"/>
        <w:jc w:val="center"/>
        <w:rPr>
          <w:rFonts w:ascii="Arial"/>
        </w:rPr>
      </w:pPr>
      <w:r>
        <w:rPr>
          <w:rFonts w:ascii="Arial"/>
          <w:color w:val="484848"/>
          <w:w w:val="109"/>
        </w:rPr>
        <w:t>7</w:t>
      </w:r>
    </w:p>
    <w:p w:rsidR="00EA307D" w:rsidRDefault="00EA307D">
      <w:pPr>
        <w:jc w:val="center"/>
        <w:rPr>
          <w:rFonts w:ascii="Arial"/>
        </w:rPr>
        <w:sectPr w:rsidR="00EA307D">
          <w:footerReference w:type="default" r:id="rId7"/>
          <w:type w:val="continuous"/>
          <w:pgSz w:w="12240" w:h="15840"/>
          <w:pgMar w:top="1500" w:right="380" w:bottom="640" w:left="420" w:header="720" w:footer="460" w:gutter="0"/>
          <w:cols w:space="720"/>
        </w:sectPr>
      </w:pPr>
    </w:p>
    <w:p w:rsidR="00EA307D" w:rsidRDefault="006D7612">
      <w:pPr>
        <w:pStyle w:val="Heading1"/>
        <w:tabs>
          <w:tab w:val="left" w:pos="4823"/>
        </w:tabs>
        <w:spacing w:before="115"/>
        <w:ind w:left="1038"/>
      </w:pPr>
      <w:r>
        <w:rPr>
          <w:noProof/>
        </w:rPr>
        <w:lastRenderedPageBreak/>
        <w:drawing>
          <wp:anchor distT="0" distB="0" distL="0" distR="0" simplePos="0" relativeHeight="268425215" behindDoc="1" locked="0" layoutInCell="1" allowOverlap="1">
            <wp:simplePos x="0" y="0"/>
            <wp:positionH relativeFrom="page">
              <wp:posOffset>97535</wp:posOffset>
            </wp:positionH>
            <wp:positionV relativeFrom="page">
              <wp:posOffset>0</wp:posOffset>
            </wp:positionV>
            <wp:extent cx="7674864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4864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 w:val="0"/>
          <w:color w:val="1C1C1C"/>
          <w:position w:val="-3"/>
          <w:sz w:val="24"/>
        </w:rPr>
        <w:t>8</w:t>
      </w:r>
      <w:r>
        <w:rPr>
          <w:rFonts w:ascii="Tahoma"/>
          <w:b w:val="0"/>
          <w:color w:val="1C1C1C"/>
          <w:position w:val="-3"/>
          <w:sz w:val="24"/>
        </w:rPr>
        <w:tab/>
      </w:r>
      <w:r>
        <w:rPr>
          <w:color w:val="2F2F2F"/>
        </w:rPr>
        <w:t>Kenly - Public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Works</w:t>
      </w:r>
    </w:p>
    <w:p w:rsidR="00EA307D" w:rsidRDefault="00EA307D">
      <w:pPr>
        <w:pStyle w:val="BodyText"/>
        <w:spacing w:before="3"/>
        <w:rPr>
          <w:b/>
          <w:sz w:val="46"/>
        </w:rPr>
      </w:pPr>
    </w:p>
    <w:p w:rsidR="00EA307D" w:rsidRDefault="006D7612">
      <w:pPr>
        <w:tabs>
          <w:tab w:val="left" w:pos="4230"/>
        </w:tabs>
        <w:ind w:left="3980"/>
        <w:rPr>
          <w:b/>
          <w:i/>
          <w:sz w:val="26"/>
        </w:rPr>
      </w:pPr>
      <w:r>
        <w:rPr>
          <w:rFonts w:ascii="Gill Sans MT"/>
          <w:color w:val="636363"/>
          <w:w w:val="85"/>
          <w:sz w:val="26"/>
        </w:rPr>
        <w:t>.</w:t>
      </w:r>
      <w:r>
        <w:rPr>
          <w:rFonts w:ascii="Gill Sans MT"/>
          <w:color w:val="636363"/>
          <w:w w:val="85"/>
          <w:sz w:val="26"/>
        </w:rPr>
        <w:tab/>
      </w:r>
      <w:r>
        <w:rPr>
          <w:b/>
          <w:i/>
          <w:color w:val="2C2C2C"/>
          <w:w w:val="90"/>
          <w:sz w:val="26"/>
        </w:rPr>
        <w:t>WATER SHORTAGE</w:t>
      </w:r>
      <w:r>
        <w:rPr>
          <w:b/>
          <w:i/>
          <w:color w:val="2C2C2C"/>
          <w:spacing w:val="23"/>
          <w:w w:val="90"/>
          <w:sz w:val="26"/>
        </w:rPr>
        <w:t xml:space="preserve"> </w:t>
      </w:r>
      <w:r>
        <w:rPr>
          <w:b/>
          <w:i/>
          <w:color w:val="2C2C2C"/>
          <w:w w:val="90"/>
          <w:sz w:val="26"/>
        </w:rPr>
        <w:t>RESPONSE</w:t>
      </w:r>
    </w:p>
    <w:p w:rsidR="00EA307D" w:rsidRDefault="00EA307D">
      <w:pPr>
        <w:pStyle w:val="BodyText"/>
        <w:spacing w:before="9"/>
        <w:rPr>
          <w:b/>
          <w:i/>
          <w:sz w:val="50"/>
        </w:rPr>
      </w:pPr>
    </w:p>
    <w:p w:rsidR="00EA307D" w:rsidRDefault="006D7612">
      <w:pPr>
        <w:pStyle w:val="Heading1"/>
      </w:pPr>
      <w:r>
        <w:rPr>
          <w:rFonts w:ascii="Trebuchet MS" w:hAnsi="Trebuchet MS"/>
          <w:color w:val="292929"/>
          <w:sz w:val="22"/>
        </w:rPr>
        <w:t xml:space="preserve">§ </w:t>
      </w:r>
      <w:r>
        <w:rPr>
          <w:color w:val="292929"/>
        </w:rPr>
        <w:t>51.01 AUTHORIZATION.</w:t>
      </w:r>
    </w:p>
    <w:p w:rsidR="00EA307D" w:rsidRDefault="006D7612">
      <w:pPr>
        <w:spacing w:before="276" w:line="237" w:lineRule="auto"/>
        <w:ind w:left="1030" w:right="634" w:firstLine="434"/>
        <w:jc w:val="both"/>
        <w:rPr>
          <w:rFonts w:ascii="Tahoma" w:hAnsi="Tahoma"/>
          <w:sz w:val="24"/>
        </w:rPr>
      </w:pPr>
      <w:r>
        <w:rPr>
          <w:rFonts w:ascii="Tahoma" w:hAnsi="Tahoma"/>
          <w:color w:val="212121"/>
          <w:spacing w:val="-3"/>
          <w:w w:val="95"/>
          <w:sz w:val="24"/>
        </w:rPr>
        <w:t>The</w:t>
      </w:r>
      <w:r>
        <w:rPr>
          <w:rFonts w:ascii="Tahoma" w:hAnsi="Tahoma"/>
          <w:color w:val="212121"/>
          <w:spacing w:val="-31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Kenly</w:t>
      </w:r>
      <w:r>
        <w:rPr>
          <w:rFonts w:ascii="Tahoma" w:hAnsi="Tahoma"/>
          <w:color w:val="212121"/>
          <w:spacing w:val="-33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Town</w:t>
      </w:r>
      <w:r>
        <w:rPr>
          <w:rFonts w:ascii="Tahoma" w:hAnsi="Tahoma"/>
          <w:color w:val="212121"/>
          <w:spacing w:val="-33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Manager</w:t>
      </w:r>
      <w:r>
        <w:rPr>
          <w:rFonts w:ascii="Tahoma" w:hAnsi="Tahoma"/>
          <w:color w:val="212121"/>
          <w:spacing w:val="-35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shall</w:t>
      </w:r>
      <w:r>
        <w:rPr>
          <w:rFonts w:ascii="Tahoma" w:hAnsi="Tahoma"/>
          <w:color w:val="212121"/>
          <w:spacing w:val="-40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enact</w:t>
      </w:r>
      <w:r>
        <w:rPr>
          <w:rFonts w:ascii="Tahoma" w:hAnsi="Tahoma"/>
          <w:color w:val="212121"/>
          <w:spacing w:val="-29"/>
          <w:w w:val="95"/>
          <w:sz w:val="24"/>
        </w:rPr>
        <w:t xml:space="preserve"> </w:t>
      </w:r>
      <w:r>
        <w:rPr>
          <w:rFonts w:ascii="Tahoma" w:hAnsi="Tahoma"/>
          <w:color w:val="212121"/>
          <w:spacing w:val="-4"/>
          <w:w w:val="95"/>
          <w:sz w:val="24"/>
        </w:rPr>
        <w:t>the</w:t>
      </w:r>
      <w:r>
        <w:rPr>
          <w:rFonts w:ascii="Tahoma" w:hAnsi="Tahoma"/>
          <w:color w:val="212121"/>
          <w:spacing w:val="-33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following</w:t>
      </w:r>
      <w:r>
        <w:rPr>
          <w:rFonts w:ascii="Tahoma" w:hAnsi="Tahoma"/>
          <w:color w:val="212121"/>
          <w:spacing w:val="-33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water</w:t>
      </w:r>
      <w:r>
        <w:rPr>
          <w:rFonts w:ascii="Tahoma" w:hAnsi="Tahoma"/>
          <w:color w:val="212121"/>
          <w:spacing w:val="-37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shortage</w:t>
      </w:r>
      <w:r>
        <w:rPr>
          <w:rFonts w:ascii="Tahoma" w:hAnsi="Tahoma"/>
          <w:color w:val="212121"/>
          <w:spacing w:val="-38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response</w:t>
      </w:r>
      <w:r>
        <w:rPr>
          <w:rFonts w:ascii="Tahoma" w:hAnsi="Tahoma"/>
          <w:color w:val="212121"/>
          <w:spacing w:val="-42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provisions</w:t>
      </w:r>
      <w:r>
        <w:rPr>
          <w:rFonts w:ascii="Tahoma" w:hAnsi="Tahoma"/>
          <w:color w:val="212121"/>
          <w:spacing w:val="-39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whenever the</w:t>
      </w:r>
      <w:r>
        <w:rPr>
          <w:rFonts w:ascii="Tahoma" w:hAnsi="Tahoma"/>
          <w:color w:val="212121"/>
          <w:spacing w:val="-39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trigger</w:t>
      </w:r>
      <w:r>
        <w:rPr>
          <w:rFonts w:ascii="Tahoma" w:hAnsi="Tahoma"/>
          <w:color w:val="212121"/>
          <w:spacing w:val="-45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conditions</w:t>
      </w:r>
      <w:r>
        <w:rPr>
          <w:rFonts w:ascii="Tahoma" w:hAnsi="Tahoma"/>
          <w:color w:val="212121"/>
          <w:spacing w:val="-42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outlined</w:t>
      </w:r>
      <w:r>
        <w:rPr>
          <w:rFonts w:ascii="Tahoma" w:hAnsi="Tahoma"/>
          <w:color w:val="212121"/>
          <w:spacing w:val="-43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in</w:t>
      </w:r>
      <w:r>
        <w:rPr>
          <w:rFonts w:ascii="Tahoma" w:hAnsi="Tahoma"/>
          <w:color w:val="212121"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color w:val="212121"/>
          <w:w w:val="95"/>
        </w:rPr>
        <w:t>§</w:t>
      </w:r>
      <w:r>
        <w:rPr>
          <w:rFonts w:ascii="Trebuchet MS" w:hAnsi="Trebuchet MS"/>
          <w:b/>
          <w:color w:val="212121"/>
          <w:spacing w:val="-27"/>
          <w:w w:val="95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51.</w:t>
      </w:r>
      <w:r>
        <w:rPr>
          <w:rFonts w:ascii="Tahoma" w:hAnsi="Tahoma"/>
          <w:color w:val="212121"/>
          <w:spacing w:val="-59"/>
          <w:w w:val="95"/>
          <w:sz w:val="24"/>
        </w:rPr>
        <w:t xml:space="preserve"> </w:t>
      </w:r>
      <w:r>
        <w:rPr>
          <w:rFonts w:ascii="Tahoma" w:hAnsi="Tahoma"/>
          <w:color w:val="212121"/>
          <w:spacing w:val="-3"/>
          <w:w w:val="95"/>
          <w:sz w:val="24"/>
        </w:rPr>
        <w:t>04</w:t>
      </w:r>
      <w:r>
        <w:rPr>
          <w:rFonts w:ascii="Tahoma" w:hAnsi="Tahoma"/>
          <w:color w:val="212121"/>
          <w:spacing w:val="-41"/>
          <w:w w:val="95"/>
          <w:sz w:val="24"/>
        </w:rPr>
        <w:t xml:space="preserve"> </w:t>
      </w:r>
      <w:r>
        <w:rPr>
          <w:rFonts w:ascii="Tahoma" w:hAnsi="Tahoma"/>
          <w:color w:val="212121"/>
          <w:spacing w:val="-3"/>
          <w:w w:val="95"/>
          <w:sz w:val="24"/>
        </w:rPr>
        <w:t>are</w:t>
      </w:r>
      <w:r>
        <w:rPr>
          <w:rFonts w:ascii="Tahoma" w:hAnsi="Tahoma"/>
          <w:color w:val="212121"/>
          <w:spacing w:val="-45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met.</w:t>
      </w:r>
      <w:r>
        <w:rPr>
          <w:rFonts w:ascii="Tahoma" w:hAnsi="Tahoma"/>
          <w:color w:val="212121"/>
          <w:spacing w:val="-31"/>
          <w:w w:val="95"/>
          <w:sz w:val="24"/>
        </w:rPr>
        <w:t xml:space="preserve"> </w:t>
      </w:r>
      <w:r>
        <w:rPr>
          <w:rFonts w:ascii="Tahoma" w:hAnsi="Tahoma"/>
          <w:color w:val="212121"/>
          <w:spacing w:val="-4"/>
          <w:w w:val="95"/>
          <w:sz w:val="24"/>
        </w:rPr>
        <w:t>In</w:t>
      </w:r>
      <w:r>
        <w:rPr>
          <w:rFonts w:ascii="Tahoma" w:hAnsi="Tahoma"/>
          <w:color w:val="212121"/>
          <w:spacing w:val="-42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his</w:t>
      </w:r>
      <w:r>
        <w:rPr>
          <w:rFonts w:ascii="Tahoma" w:hAnsi="Tahoma"/>
          <w:color w:val="212121"/>
          <w:spacing w:val="-47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or</w:t>
      </w:r>
      <w:r>
        <w:rPr>
          <w:rFonts w:ascii="Tahoma" w:hAnsi="Tahoma"/>
          <w:color w:val="212121"/>
          <w:spacing w:val="-43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her</w:t>
      </w:r>
      <w:r>
        <w:rPr>
          <w:rFonts w:ascii="Tahoma" w:hAnsi="Tahoma"/>
          <w:color w:val="212121"/>
          <w:spacing w:val="-49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absence,</w:t>
      </w:r>
      <w:r>
        <w:rPr>
          <w:rFonts w:ascii="Tahoma" w:hAnsi="Tahoma"/>
          <w:color w:val="212121"/>
          <w:spacing w:val="-35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the</w:t>
      </w:r>
      <w:r>
        <w:rPr>
          <w:rFonts w:ascii="Tahoma" w:hAnsi="Tahoma"/>
          <w:color w:val="212121"/>
          <w:spacing w:val="-47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Town</w:t>
      </w:r>
      <w:r>
        <w:rPr>
          <w:rFonts w:ascii="Tahoma" w:hAnsi="Tahoma"/>
          <w:color w:val="212121"/>
          <w:spacing w:val="-4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C</w:t>
      </w:r>
      <w:r>
        <w:rPr>
          <w:rFonts w:ascii="Tahoma" w:hAnsi="Tahoma"/>
          <w:color w:val="212121"/>
          <w:w w:val="95"/>
          <w:sz w:val="24"/>
        </w:rPr>
        <w:t>ler</w:t>
      </w:r>
      <w:r>
        <w:rPr>
          <w:color w:val="212121"/>
          <w:w w:val="95"/>
          <w:sz w:val="24"/>
        </w:rPr>
        <w:t>k</w:t>
      </w:r>
      <w:r>
        <w:rPr>
          <w:color w:val="212121"/>
          <w:spacing w:val="-34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will</w:t>
      </w:r>
      <w:r>
        <w:rPr>
          <w:rFonts w:ascii="Tahoma" w:hAnsi="Tahoma"/>
          <w:color w:val="212121"/>
          <w:spacing w:val="-38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>assume</w:t>
      </w:r>
      <w:r>
        <w:rPr>
          <w:rFonts w:ascii="Tahoma" w:hAnsi="Tahoma"/>
          <w:color w:val="212121"/>
          <w:spacing w:val="-34"/>
          <w:w w:val="95"/>
          <w:sz w:val="24"/>
        </w:rPr>
        <w:t xml:space="preserve"> </w:t>
      </w:r>
      <w:r>
        <w:rPr>
          <w:rFonts w:ascii="Tahoma" w:hAnsi="Tahoma"/>
          <w:color w:val="212121"/>
          <w:w w:val="95"/>
          <w:sz w:val="24"/>
        </w:rPr>
        <w:t xml:space="preserve">this </w:t>
      </w:r>
      <w:r>
        <w:rPr>
          <w:rFonts w:ascii="Tahoma" w:hAnsi="Tahoma"/>
          <w:color w:val="212121"/>
          <w:sz w:val="24"/>
        </w:rPr>
        <w:t xml:space="preserve">role. </w:t>
      </w:r>
      <w:r>
        <w:rPr>
          <w:rFonts w:ascii="Tahoma" w:hAnsi="Tahoma"/>
          <w:color w:val="232323"/>
          <w:sz w:val="24"/>
        </w:rPr>
        <w:t xml:space="preserve">(Ord. </w:t>
      </w:r>
      <w:r>
        <w:rPr>
          <w:rFonts w:ascii="Tahoma" w:hAnsi="Tahoma"/>
          <w:color w:val="232323"/>
          <w:spacing w:val="3"/>
          <w:sz w:val="24"/>
        </w:rPr>
        <w:t xml:space="preserve">10-7, </w:t>
      </w:r>
      <w:r>
        <w:rPr>
          <w:rFonts w:ascii="Tahoma" w:hAnsi="Tahoma"/>
          <w:color w:val="232323"/>
          <w:sz w:val="24"/>
        </w:rPr>
        <w:t>passed</w:t>
      </w:r>
      <w:r>
        <w:rPr>
          <w:rFonts w:ascii="Tahoma" w:hAnsi="Tahoma"/>
          <w:color w:val="232323"/>
          <w:spacing w:val="-41"/>
          <w:sz w:val="24"/>
        </w:rPr>
        <w:t xml:space="preserve"> </w:t>
      </w:r>
      <w:r>
        <w:rPr>
          <w:rFonts w:ascii="Tahoma" w:hAnsi="Tahoma"/>
          <w:color w:val="232323"/>
          <w:sz w:val="24"/>
        </w:rPr>
        <w:t>11-8-2010)</w:t>
      </w:r>
    </w:p>
    <w:p w:rsidR="00EA307D" w:rsidRDefault="00EA307D">
      <w:pPr>
        <w:pStyle w:val="BodyText"/>
        <w:spacing w:before="10"/>
        <w:rPr>
          <w:rFonts w:ascii="Tahoma"/>
          <w:sz w:val="44"/>
        </w:rPr>
      </w:pPr>
    </w:p>
    <w:p w:rsidR="00EA307D" w:rsidRDefault="00576E4E">
      <w:pPr>
        <w:tabs>
          <w:tab w:val="left" w:pos="5617"/>
        </w:tabs>
        <w:spacing w:before="1"/>
        <w:ind w:left="1464"/>
        <w:rPr>
          <w:color w:val="232323"/>
          <w:sz w:val="24"/>
        </w:rPr>
      </w:pPr>
      <w:r>
        <w:rPr>
          <w:rFonts w:ascii="Tahoma"/>
          <w:color w:val="232323"/>
          <w:sz w:val="24"/>
        </w:rPr>
        <w:t>Herbert L. Hales</w:t>
      </w:r>
      <w:r w:rsidR="006D7612">
        <w:rPr>
          <w:rFonts w:ascii="Tahoma"/>
          <w:color w:val="232323"/>
          <w:sz w:val="24"/>
        </w:rPr>
        <w:tab/>
      </w:r>
      <w:r>
        <w:rPr>
          <w:rFonts w:ascii="Tahoma"/>
          <w:color w:val="232323"/>
          <w:sz w:val="24"/>
        </w:rPr>
        <w:t>Tymeeka Williams</w:t>
      </w:r>
      <w:r w:rsidR="006D7612">
        <w:rPr>
          <w:rFonts w:ascii="Tahoma"/>
          <w:color w:val="232323"/>
          <w:sz w:val="24"/>
        </w:rPr>
        <w:t>, Town</w:t>
      </w:r>
      <w:r w:rsidR="006D7612">
        <w:rPr>
          <w:rFonts w:ascii="Tahoma"/>
          <w:color w:val="232323"/>
          <w:spacing w:val="-57"/>
          <w:sz w:val="24"/>
        </w:rPr>
        <w:t xml:space="preserve"> </w:t>
      </w:r>
      <w:r w:rsidR="006D7612">
        <w:rPr>
          <w:color w:val="232323"/>
          <w:sz w:val="24"/>
        </w:rPr>
        <w:t>C</w:t>
      </w:r>
      <w:r w:rsidR="006D7612">
        <w:rPr>
          <w:rFonts w:ascii="Tahoma"/>
          <w:color w:val="232323"/>
          <w:sz w:val="24"/>
        </w:rPr>
        <w:t>ler</w:t>
      </w:r>
      <w:r w:rsidR="00A72789">
        <w:rPr>
          <w:color w:val="232323"/>
          <w:sz w:val="24"/>
        </w:rPr>
        <w:t>k</w:t>
      </w:r>
    </w:p>
    <w:p w:rsidR="00576E4E" w:rsidRPr="00576E4E" w:rsidRDefault="00A72789" w:rsidP="00576E4E">
      <w:pPr>
        <w:tabs>
          <w:tab w:val="left" w:pos="5617"/>
        </w:tabs>
        <w:spacing w:before="1"/>
        <w:ind w:left="1464"/>
        <w:rPr>
          <w:rFonts w:ascii="Tahoma"/>
          <w:color w:val="232323"/>
          <w:sz w:val="24"/>
        </w:rPr>
      </w:pPr>
      <w:r>
        <w:rPr>
          <w:rFonts w:ascii="Tahoma"/>
          <w:color w:val="232323"/>
          <w:sz w:val="24"/>
        </w:rPr>
        <w:t>(919) 286-2116                                 (919) 286-2116</w:t>
      </w:r>
    </w:p>
    <w:p w:rsidR="00A72789" w:rsidRDefault="001B4D0A">
      <w:pPr>
        <w:tabs>
          <w:tab w:val="left" w:pos="5617"/>
        </w:tabs>
        <w:spacing w:before="1"/>
        <w:ind w:left="1464"/>
        <w:rPr>
          <w:color w:val="232323"/>
          <w:sz w:val="24"/>
        </w:rPr>
      </w:pPr>
      <w:hyperlink r:id="rId9" w:history="1">
        <w:r w:rsidR="00576E4E">
          <w:rPr>
            <w:rStyle w:val="Hyperlink"/>
            <w:sz w:val="24"/>
          </w:rPr>
          <w:t>tooiehalespe@gmail.com</w:t>
        </w:r>
      </w:hyperlink>
      <w:r w:rsidR="00576E4E">
        <w:rPr>
          <w:rStyle w:val="Hyperlink"/>
          <w:sz w:val="24"/>
        </w:rPr>
        <w:t xml:space="preserve">    </w:t>
      </w:r>
      <w:r w:rsidR="00A72789">
        <w:rPr>
          <w:color w:val="232323"/>
          <w:sz w:val="24"/>
        </w:rPr>
        <w:t xml:space="preserve">           </w:t>
      </w:r>
      <w:r w:rsidR="00576E4E">
        <w:tab/>
        <w:t xml:space="preserve"> tymeeka.williams@townofkenly.com</w:t>
      </w:r>
    </w:p>
    <w:p w:rsidR="00A72789" w:rsidRDefault="00A72789">
      <w:pPr>
        <w:tabs>
          <w:tab w:val="left" w:pos="5617"/>
        </w:tabs>
        <w:spacing w:before="1"/>
        <w:ind w:left="1464"/>
        <w:rPr>
          <w:sz w:val="24"/>
        </w:rPr>
      </w:pPr>
    </w:p>
    <w:p w:rsidR="00EA307D" w:rsidRDefault="00EA307D">
      <w:pPr>
        <w:pStyle w:val="BodyText"/>
        <w:rPr>
          <w:sz w:val="32"/>
        </w:rPr>
      </w:pPr>
    </w:p>
    <w:p w:rsidR="00EA307D" w:rsidRDefault="006D7612">
      <w:pPr>
        <w:spacing w:before="186"/>
        <w:ind w:left="1053"/>
        <w:rPr>
          <w:b/>
          <w:sz w:val="25"/>
        </w:rPr>
      </w:pPr>
      <w:r>
        <w:rPr>
          <w:rFonts w:ascii="Trebuchet MS" w:hAnsi="Trebuchet MS"/>
          <w:b/>
          <w:color w:val="2B2B2B"/>
        </w:rPr>
        <w:t xml:space="preserve">§ </w:t>
      </w:r>
      <w:r>
        <w:rPr>
          <w:b/>
          <w:color w:val="2B2B2B"/>
          <w:sz w:val="25"/>
        </w:rPr>
        <w:t>51.02 NOTIFICATION.</w:t>
      </w:r>
    </w:p>
    <w:p w:rsidR="00EA307D" w:rsidRDefault="006D7612">
      <w:pPr>
        <w:tabs>
          <w:tab w:val="left" w:pos="1546"/>
          <w:tab w:val="left" w:pos="2248"/>
          <w:tab w:val="left" w:pos="3776"/>
          <w:tab w:val="left" w:pos="4425"/>
          <w:tab w:val="left" w:pos="6118"/>
          <w:tab w:val="left" w:pos="6572"/>
          <w:tab w:val="left" w:pos="7263"/>
          <w:tab w:val="left" w:pos="7976"/>
          <w:tab w:val="left" w:pos="8535"/>
          <w:tab w:val="left" w:pos="9247"/>
          <w:tab w:val="left" w:pos="10196"/>
        </w:tabs>
        <w:spacing w:before="287" w:line="232" w:lineRule="auto"/>
        <w:ind w:left="1036" w:right="827" w:firstLine="432"/>
        <w:rPr>
          <w:rFonts w:ascii="Tahoma"/>
          <w:sz w:val="24"/>
        </w:rPr>
      </w:pPr>
      <w:r>
        <w:rPr>
          <w:rFonts w:ascii="Tahoma"/>
          <w:color w:val="222222"/>
          <w:sz w:val="24"/>
        </w:rPr>
        <w:t>The</w:t>
      </w:r>
      <w:r>
        <w:rPr>
          <w:rFonts w:ascii="Tahoma"/>
          <w:color w:val="222222"/>
          <w:spacing w:val="-41"/>
          <w:sz w:val="24"/>
        </w:rPr>
        <w:t xml:space="preserve"> </w:t>
      </w:r>
      <w:r>
        <w:rPr>
          <w:rFonts w:ascii="Tahoma"/>
          <w:color w:val="222222"/>
          <w:sz w:val="24"/>
        </w:rPr>
        <w:t>following</w:t>
      </w:r>
      <w:r>
        <w:rPr>
          <w:rFonts w:ascii="Tahoma"/>
          <w:color w:val="222222"/>
          <w:spacing w:val="-37"/>
          <w:sz w:val="24"/>
        </w:rPr>
        <w:t xml:space="preserve"> </w:t>
      </w:r>
      <w:r>
        <w:rPr>
          <w:rFonts w:ascii="Tahoma"/>
          <w:color w:val="222222"/>
          <w:sz w:val="24"/>
        </w:rPr>
        <w:t>notification</w:t>
      </w:r>
      <w:r>
        <w:rPr>
          <w:rFonts w:ascii="Tahoma"/>
          <w:color w:val="222222"/>
          <w:spacing w:val="-40"/>
          <w:sz w:val="24"/>
        </w:rPr>
        <w:t xml:space="preserve"> </w:t>
      </w:r>
      <w:r>
        <w:rPr>
          <w:rFonts w:ascii="Tahoma"/>
          <w:color w:val="222222"/>
          <w:sz w:val="24"/>
        </w:rPr>
        <w:t>methods</w:t>
      </w:r>
      <w:r>
        <w:rPr>
          <w:rFonts w:ascii="Tahoma"/>
          <w:color w:val="222222"/>
          <w:spacing w:val="-40"/>
          <w:sz w:val="24"/>
        </w:rPr>
        <w:t xml:space="preserve"> </w:t>
      </w:r>
      <w:r>
        <w:rPr>
          <w:rFonts w:ascii="Tahoma"/>
          <w:color w:val="222222"/>
          <w:spacing w:val="-3"/>
          <w:sz w:val="24"/>
        </w:rPr>
        <w:t>will</w:t>
      </w:r>
      <w:r>
        <w:rPr>
          <w:rFonts w:ascii="Tahoma"/>
          <w:color w:val="222222"/>
          <w:spacing w:val="-36"/>
          <w:sz w:val="24"/>
        </w:rPr>
        <w:t xml:space="preserve"> </w:t>
      </w:r>
      <w:r>
        <w:rPr>
          <w:rFonts w:ascii="Tahoma"/>
          <w:color w:val="222222"/>
          <w:sz w:val="24"/>
        </w:rPr>
        <w:t>be</w:t>
      </w:r>
      <w:r>
        <w:rPr>
          <w:rFonts w:ascii="Tahoma"/>
          <w:color w:val="222222"/>
          <w:spacing w:val="-45"/>
          <w:sz w:val="24"/>
        </w:rPr>
        <w:t xml:space="preserve"> </w:t>
      </w:r>
      <w:r>
        <w:rPr>
          <w:rFonts w:ascii="Tahoma"/>
          <w:color w:val="222222"/>
          <w:sz w:val="24"/>
        </w:rPr>
        <w:t>used</w:t>
      </w:r>
      <w:r>
        <w:rPr>
          <w:rFonts w:ascii="Tahoma"/>
          <w:color w:val="222222"/>
          <w:spacing w:val="-36"/>
          <w:sz w:val="24"/>
        </w:rPr>
        <w:t xml:space="preserve"> </w:t>
      </w:r>
      <w:r>
        <w:rPr>
          <w:rFonts w:ascii="Tahoma"/>
          <w:color w:val="222222"/>
          <w:sz w:val="24"/>
        </w:rPr>
        <w:t>to</w:t>
      </w:r>
      <w:r>
        <w:rPr>
          <w:rFonts w:ascii="Tahoma"/>
          <w:color w:val="222222"/>
          <w:spacing w:val="-40"/>
          <w:sz w:val="24"/>
        </w:rPr>
        <w:t xml:space="preserve"> </w:t>
      </w:r>
      <w:r>
        <w:rPr>
          <w:rFonts w:ascii="Tahoma"/>
          <w:color w:val="222222"/>
          <w:sz w:val="24"/>
        </w:rPr>
        <w:t>inform</w:t>
      </w:r>
      <w:r>
        <w:rPr>
          <w:rFonts w:ascii="Tahoma"/>
          <w:color w:val="222222"/>
          <w:spacing w:val="-37"/>
          <w:sz w:val="24"/>
        </w:rPr>
        <w:t xml:space="preserve"> </w:t>
      </w:r>
      <w:r>
        <w:rPr>
          <w:rFonts w:ascii="Tahoma"/>
          <w:color w:val="222222"/>
          <w:spacing w:val="-3"/>
          <w:sz w:val="24"/>
        </w:rPr>
        <w:t>water</w:t>
      </w:r>
      <w:r>
        <w:rPr>
          <w:rFonts w:ascii="Tahoma"/>
          <w:color w:val="222222"/>
          <w:spacing w:val="-43"/>
          <w:sz w:val="24"/>
        </w:rPr>
        <w:t xml:space="preserve"> </w:t>
      </w:r>
      <w:r>
        <w:rPr>
          <w:rFonts w:ascii="Tahoma"/>
          <w:color w:val="222222"/>
          <w:sz w:val="24"/>
        </w:rPr>
        <w:t>system</w:t>
      </w:r>
      <w:r>
        <w:rPr>
          <w:rFonts w:ascii="Tahoma"/>
          <w:color w:val="222222"/>
          <w:spacing w:val="-37"/>
          <w:sz w:val="24"/>
        </w:rPr>
        <w:t xml:space="preserve"> </w:t>
      </w:r>
      <w:r>
        <w:rPr>
          <w:rFonts w:ascii="Tahoma"/>
          <w:color w:val="222222"/>
          <w:sz w:val="24"/>
        </w:rPr>
        <w:t>employees</w:t>
      </w:r>
      <w:r>
        <w:rPr>
          <w:rFonts w:ascii="Tahoma"/>
          <w:color w:val="222222"/>
          <w:spacing w:val="-41"/>
          <w:sz w:val="24"/>
        </w:rPr>
        <w:t xml:space="preserve"> </w:t>
      </w:r>
      <w:r>
        <w:rPr>
          <w:rFonts w:ascii="Tahoma"/>
          <w:color w:val="222222"/>
          <w:sz w:val="24"/>
        </w:rPr>
        <w:t xml:space="preserve">and </w:t>
      </w:r>
      <w:r>
        <w:rPr>
          <w:rFonts w:ascii="Tahoma"/>
          <w:color w:val="222222"/>
          <w:w w:val="95"/>
          <w:sz w:val="24"/>
        </w:rPr>
        <w:t>customers</w:t>
      </w:r>
      <w:r>
        <w:rPr>
          <w:rFonts w:ascii="Tahoma"/>
          <w:color w:val="222222"/>
          <w:spacing w:val="-44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of</w:t>
      </w:r>
      <w:r>
        <w:rPr>
          <w:rFonts w:ascii="Tahoma"/>
          <w:color w:val="222222"/>
          <w:spacing w:val="-57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a</w:t>
      </w:r>
      <w:r>
        <w:rPr>
          <w:rFonts w:ascii="Tahoma"/>
          <w:color w:val="222222"/>
          <w:spacing w:val="-52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water</w:t>
      </w:r>
      <w:r>
        <w:rPr>
          <w:rFonts w:ascii="Tahoma"/>
          <w:color w:val="222222"/>
          <w:spacing w:val="-50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shortage</w:t>
      </w:r>
      <w:r>
        <w:rPr>
          <w:rFonts w:ascii="Tahoma"/>
          <w:color w:val="222222"/>
          <w:spacing w:val="-48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declaration:</w:t>
      </w:r>
      <w:r>
        <w:rPr>
          <w:rFonts w:ascii="Tahoma"/>
          <w:color w:val="222222"/>
          <w:spacing w:val="-45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employee</w:t>
      </w:r>
      <w:r>
        <w:rPr>
          <w:rFonts w:ascii="Tahoma"/>
          <w:color w:val="222222"/>
          <w:spacing w:val="-53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e-mail</w:t>
      </w:r>
      <w:r>
        <w:rPr>
          <w:rFonts w:ascii="Tahoma"/>
          <w:color w:val="222222"/>
          <w:spacing w:val="-48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announcements,</w:t>
      </w:r>
      <w:r>
        <w:rPr>
          <w:rFonts w:ascii="Tahoma"/>
          <w:color w:val="222222"/>
          <w:spacing w:val="-39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notices</w:t>
      </w:r>
      <w:r>
        <w:rPr>
          <w:rFonts w:ascii="Tahoma"/>
          <w:color w:val="222222"/>
          <w:spacing w:val="-48"/>
          <w:w w:val="95"/>
          <w:sz w:val="24"/>
        </w:rPr>
        <w:t xml:space="preserve"> </w:t>
      </w:r>
      <w:r>
        <w:rPr>
          <w:rFonts w:ascii="Tahoma"/>
          <w:color w:val="222222"/>
          <w:spacing w:val="-4"/>
          <w:w w:val="95"/>
          <w:sz w:val="24"/>
        </w:rPr>
        <w:t>at</w:t>
      </w:r>
      <w:r>
        <w:rPr>
          <w:rFonts w:ascii="Tahoma"/>
          <w:color w:val="222222"/>
          <w:spacing w:val="-48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 xml:space="preserve">municipal </w:t>
      </w:r>
      <w:r>
        <w:rPr>
          <w:rFonts w:ascii="Tahoma"/>
          <w:color w:val="222222"/>
          <w:w w:val="95"/>
          <w:position w:val="1"/>
          <w:sz w:val="24"/>
        </w:rPr>
        <w:t>buildings,</w:t>
      </w:r>
      <w:r>
        <w:rPr>
          <w:rFonts w:ascii="Tahoma"/>
          <w:color w:val="222222"/>
          <w:spacing w:val="-37"/>
          <w:w w:val="95"/>
          <w:position w:val="1"/>
          <w:sz w:val="24"/>
        </w:rPr>
        <w:t xml:space="preserve"> </w:t>
      </w:r>
      <w:r>
        <w:rPr>
          <w:rFonts w:ascii="Tahoma"/>
          <w:color w:val="222222"/>
          <w:w w:val="95"/>
          <w:position w:val="1"/>
          <w:sz w:val="24"/>
        </w:rPr>
        <w:t>notices</w:t>
      </w:r>
      <w:r>
        <w:rPr>
          <w:rFonts w:ascii="Tahoma"/>
          <w:color w:val="222222"/>
          <w:spacing w:val="-43"/>
          <w:w w:val="95"/>
          <w:position w:val="1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in</w:t>
      </w:r>
      <w:r>
        <w:rPr>
          <w:rFonts w:ascii="Tahoma"/>
          <w:color w:val="222222"/>
          <w:spacing w:val="-30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water</w:t>
      </w:r>
      <w:r>
        <w:rPr>
          <w:rFonts w:ascii="Tahoma"/>
          <w:color w:val="222222"/>
          <w:spacing w:val="-36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bills.</w:t>
      </w:r>
      <w:r>
        <w:rPr>
          <w:rFonts w:ascii="Tahoma"/>
          <w:color w:val="222222"/>
          <w:spacing w:val="-23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Required</w:t>
      </w:r>
      <w:r>
        <w:rPr>
          <w:rFonts w:ascii="Tahoma"/>
          <w:color w:val="222222"/>
          <w:spacing w:val="-28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water</w:t>
      </w:r>
      <w:r>
        <w:rPr>
          <w:rFonts w:ascii="Tahoma"/>
          <w:color w:val="222222"/>
          <w:spacing w:val="-32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shortage</w:t>
      </w:r>
      <w:r>
        <w:rPr>
          <w:rFonts w:ascii="Tahoma"/>
          <w:color w:val="222222"/>
          <w:spacing w:val="-35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response</w:t>
      </w:r>
      <w:r>
        <w:rPr>
          <w:rFonts w:ascii="Tahoma"/>
          <w:color w:val="222222"/>
          <w:spacing w:val="-36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measures</w:t>
      </w:r>
      <w:r>
        <w:rPr>
          <w:rFonts w:ascii="Tahoma"/>
          <w:color w:val="222222"/>
          <w:spacing w:val="-34"/>
          <w:w w:val="95"/>
          <w:sz w:val="24"/>
        </w:rPr>
        <w:t xml:space="preserve"> </w:t>
      </w:r>
      <w:r>
        <w:rPr>
          <w:rFonts w:ascii="Tahoma"/>
          <w:color w:val="222222"/>
          <w:spacing w:val="-3"/>
          <w:w w:val="95"/>
          <w:sz w:val="24"/>
        </w:rPr>
        <w:t>will</w:t>
      </w:r>
      <w:r>
        <w:rPr>
          <w:rFonts w:ascii="Tahoma"/>
          <w:color w:val="222222"/>
          <w:spacing w:val="-33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be</w:t>
      </w:r>
      <w:r>
        <w:rPr>
          <w:rFonts w:ascii="Tahoma"/>
          <w:color w:val="222222"/>
          <w:spacing w:val="-36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 xml:space="preserve">communicated </w:t>
      </w:r>
      <w:r>
        <w:rPr>
          <w:rFonts w:ascii="Tahoma"/>
          <w:color w:val="222222"/>
          <w:sz w:val="24"/>
        </w:rPr>
        <w:t>through</w:t>
      </w:r>
      <w:r>
        <w:rPr>
          <w:rFonts w:ascii="Tahoma"/>
          <w:color w:val="222222"/>
          <w:spacing w:val="-35"/>
          <w:sz w:val="24"/>
        </w:rPr>
        <w:t xml:space="preserve"> </w:t>
      </w:r>
      <w:r>
        <w:rPr>
          <w:rFonts w:ascii="Tahoma"/>
          <w:color w:val="222222"/>
          <w:sz w:val="24"/>
        </w:rPr>
        <w:t>The</w:t>
      </w:r>
      <w:r>
        <w:rPr>
          <w:rFonts w:ascii="Tahoma"/>
          <w:color w:val="222222"/>
          <w:spacing w:val="-40"/>
          <w:sz w:val="24"/>
        </w:rPr>
        <w:t xml:space="preserve"> </w:t>
      </w:r>
      <w:r>
        <w:rPr>
          <w:rFonts w:ascii="Tahoma"/>
          <w:color w:val="222222"/>
          <w:sz w:val="24"/>
        </w:rPr>
        <w:t>Kenly</w:t>
      </w:r>
      <w:r>
        <w:rPr>
          <w:rFonts w:ascii="Tahoma"/>
          <w:color w:val="222222"/>
          <w:spacing w:val="-45"/>
          <w:sz w:val="24"/>
        </w:rPr>
        <w:t xml:space="preserve"> </w:t>
      </w:r>
      <w:r>
        <w:rPr>
          <w:rFonts w:ascii="Tahoma"/>
          <w:color w:val="222222"/>
          <w:sz w:val="24"/>
        </w:rPr>
        <w:t>News,</w:t>
      </w:r>
      <w:r>
        <w:rPr>
          <w:rFonts w:ascii="Tahoma"/>
          <w:color w:val="222222"/>
          <w:sz w:val="24"/>
        </w:rPr>
        <w:tab/>
        <w:t>PSA</w:t>
      </w:r>
      <w:r>
        <w:rPr>
          <w:rFonts w:ascii="Tahoma"/>
          <w:color w:val="222222"/>
          <w:sz w:val="24"/>
        </w:rPr>
        <w:tab/>
      </w:r>
      <w:r>
        <w:rPr>
          <w:rFonts w:ascii="Tahoma"/>
          <w:color w:val="222222"/>
          <w:w w:val="90"/>
          <w:sz w:val="24"/>
        </w:rPr>
        <w:t>announcements</w:t>
      </w:r>
      <w:r>
        <w:rPr>
          <w:rFonts w:ascii="Tahoma"/>
          <w:color w:val="222222"/>
          <w:w w:val="90"/>
          <w:sz w:val="24"/>
        </w:rPr>
        <w:tab/>
      </w:r>
      <w:r>
        <w:rPr>
          <w:rFonts w:ascii="Tahoma"/>
          <w:color w:val="222222"/>
          <w:sz w:val="24"/>
        </w:rPr>
        <w:t>on</w:t>
      </w:r>
      <w:r>
        <w:rPr>
          <w:rFonts w:ascii="Tahoma"/>
          <w:color w:val="222222"/>
          <w:sz w:val="24"/>
        </w:rPr>
        <w:tab/>
        <w:t>local</w:t>
      </w:r>
      <w:r>
        <w:rPr>
          <w:rFonts w:ascii="Tahoma"/>
          <w:color w:val="222222"/>
          <w:sz w:val="24"/>
        </w:rPr>
        <w:tab/>
      </w:r>
      <w:r>
        <w:rPr>
          <w:rFonts w:ascii="Tahoma"/>
          <w:color w:val="222222"/>
          <w:spacing w:val="-3"/>
          <w:sz w:val="24"/>
        </w:rPr>
        <w:t>radio</w:t>
      </w:r>
      <w:r>
        <w:rPr>
          <w:rFonts w:ascii="Tahoma"/>
          <w:color w:val="222222"/>
          <w:spacing w:val="-3"/>
          <w:sz w:val="24"/>
        </w:rPr>
        <w:tab/>
      </w:r>
      <w:r>
        <w:rPr>
          <w:rFonts w:ascii="Tahoma"/>
          <w:color w:val="222222"/>
          <w:sz w:val="24"/>
        </w:rPr>
        <w:t>and</w:t>
      </w:r>
      <w:r>
        <w:rPr>
          <w:rFonts w:ascii="Tahoma"/>
          <w:color w:val="222222"/>
          <w:sz w:val="24"/>
        </w:rPr>
        <w:tab/>
        <w:t>cable</w:t>
      </w:r>
      <w:r>
        <w:rPr>
          <w:rFonts w:ascii="Tahoma"/>
          <w:color w:val="222222"/>
          <w:sz w:val="24"/>
        </w:rPr>
        <w:tab/>
      </w:r>
      <w:r>
        <w:rPr>
          <w:rFonts w:ascii="Tahoma"/>
          <w:color w:val="222222"/>
          <w:w w:val="95"/>
          <w:sz w:val="24"/>
        </w:rPr>
        <w:t>stations</w:t>
      </w:r>
      <w:r>
        <w:rPr>
          <w:rFonts w:ascii="Tahoma"/>
          <w:color w:val="222222"/>
          <w:w w:val="95"/>
          <w:sz w:val="24"/>
        </w:rPr>
        <w:tab/>
      </w:r>
      <w:r>
        <w:rPr>
          <w:rFonts w:ascii="Tahoma"/>
          <w:color w:val="222222"/>
          <w:spacing w:val="2"/>
          <w:w w:val="95"/>
          <w:sz w:val="24"/>
        </w:rPr>
        <w:t xml:space="preserve">and </w:t>
      </w:r>
      <w:r>
        <w:rPr>
          <w:rFonts w:ascii="Tahoma"/>
          <w:color w:val="222222"/>
          <w:sz w:val="24"/>
        </w:rPr>
        <w:t>the</w:t>
      </w:r>
      <w:r>
        <w:rPr>
          <w:rFonts w:ascii="Tahoma"/>
          <w:color w:val="222222"/>
          <w:sz w:val="24"/>
        </w:rPr>
        <w:tab/>
        <w:t>town</w:t>
      </w:r>
      <w:r>
        <w:rPr>
          <w:rFonts w:ascii="Tahoma"/>
          <w:color w:val="222222"/>
          <w:sz w:val="24"/>
        </w:rPr>
        <w:tab/>
      </w:r>
      <w:r>
        <w:rPr>
          <w:rFonts w:ascii="Tahoma"/>
          <w:color w:val="222222"/>
          <w:w w:val="95"/>
          <w:sz w:val="24"/>
        </w:rPr>
        <w:t>website (www.townofkenly.com). Declaration of emergency water restrictions or water</w:t>
      </w:r>
      <w:r>
        <w:rPr>
          <w:rFonts w:ascii="Tahoma"/>
          <w:color w:val="222222"/>
          <w:spacing w:val="5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rationing</w:t>
      </w:r>
      <w:r>
        <w:rPr>
          <w:rFonts w:ascii="Tahoma"/>
          <w:color w:val="222222"/>
          <w:spacing w:val="3"/>
          <w:w w:val="95"/>
          <w:sz w:val="24"/>
        </w:rPr>
        <w:t xml:space="preserve"> </w:t>
      </w:r>
      <w:r>
        <w:rPr>
          <w:rFonts w:ascii="Tahoma"/>
          <w:color w:val="222222"/>
          <w:spacing w:val="-3"/>
          <w:w w:val="95"/>
          <w:sz w:val="24"/>
        </w:rPr>
        <w:t>will</w:t>
      </w:r>
      <w:r>
        <w:rPr>
          <w:rFonts w:ascii="Tahoma"/>
          <w:color w:val="222222"/>
          <w:spacing w:val="5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be</w:t>
      </w:r>
      <w:r>
        <w:rPr>
          <w:rFonts w:ascii="Tahoma"/>
          <w:color w:val="222222"/>
          <w:spacing w:val="-35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communicated</w:t>
      </w:r>
      <w:r>
        <w:rPr>
          <w:rFonts w:ascii="Tahoma"/>
          <w:color w:val="222222"/>
          <w:spacing w:val="-17"/>
          <w:w w:val="95"/>
          <w:sz w:val="24"/>
        </w:rPr>
        <w:t xml:space="preserve"> </w:t>
      </w:r>
      <w:r>
        <w:rPr>
          <w:rFonts w:ascii="Tahoma"/>
          <w:color w:val="222222"/>
          <w:spacing w:val="1"/>
          <w:w w:val="95"/>
          <w:sz w:val="24"/>
        </w:rPr>
        <w:t>to</w:t>
      </w:r>
      <w:r>
        <w:rPr>
          <w:rFonts w:ascii="Tahoma"/>
          <w:color w:val="222222"/>
          <w:spacing w:val="-31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all</w:t>
      </w:r>
      <w:r>
        <w:rPr>
          <w:rFonts w:ascii="Tahoma"/>
          <w:color w:val="222222"/>
          <w:spacing w:val="-25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customers</w:t>
      </w:r>
      <w:r>
        <w:rPr>
          <w:rFonts w:ascii="Tahoma"/>
          <w:color w:val="222222"/>
          <w:spacing w:val="-23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by</w:t>
      </w:r>
      <w:r>
        <w:rPr>
          <w:rFonts w:ascii="Tahoma"/>
          <w:color w:val="222222"/>
          <w:spacing w:val="-26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telephone</w:t>
      </w:r>
      <w:r>
        <w:rPr>
          <w:rFonts w:ascii="Tahoma"/>
          <w:color w:val="222222"/>
          <w:spacing w:val="-22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through</w:t>
      </w:r>
      <w:r>
        <w:rPr>
          <w:rFonts w:ascii="Tahoma"/>
          <w:color w:val="222222"/>
          <w:spacing w:val="-25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use</w:t>
      </w:r>
      <w:r>
        <w:rPr>
          <w:rFonts w:ascii="Tahoma"/>
          <w:color w:val="222222"/>
          <w:spacing w:val="-32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of</w:t>
      </w:r>
      <w:r>
        <w:rPr>
          <w:rFonts w:ascii="Tahoma"/>
          <w:color w:val="222222"/>
          <w:spacing w:val="-41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reverse</w:t>
      </w:r>
      <w:r>
        <w:rPr>
          <w:rFonts w:ascii="Tahoma"/>
          <w:color w:val="222222"/>
          <w:spacing w:val="-23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 xml:space="preserve">911. </w:t>
      </w:r>
      <w:r>
        <w:rPr>
          <w:rFonts w:ascii="Tahoma"/>
          <w:color w:val="222222"/>
          <w:sz w:val="24"/>
        </w:rPr>
        <w:t>(Ord. 10-7, passed</w:t>
      </w:r>
      <w:r>
        <w:rPr>
          <w:rFonts w:ascii="Tahoma"/>
          <w:color w:val="222222"/>
          <w:spacing w:val="5"/>
          <w:sz w:val="24"/>
        </w:rPr>
        <w:t xml:space="preserve"> </w:t>
      </w:r>
      <w:r>
        <w:rPr>
          <w:rFonts w:ascii="Tahoma"/>
          <w:color w:val="222222"/>
          <w:sz w:val="24"/>
        </w:rPr>
        <w:t>11-8-2010)</w:t>
      </w:r>
    </w:p>
    <w:p w:rsidR="00EA307D" w:rsidRDefault="00EA307D">
      <w:pPr>
        <w:pStyle w:val="BodyText"/>
        <w:rPr>
          <w:rFonts w:ascii="Tahoma"/>
          <w:sz w:val="32"/>
        </w:rPr>
      </w:pPr>
    </w:p>
    <w:p w:rsidR="00EA307D" w:rsidRDefault="006D7612">
      <w:pPr>
        <w:spacing w:before="207"/>
        <w:ind w:left="1045"/>
        <w:rPr>
          <w:b/>
          <w:sz w:val="25"/>
        </w:rPr>
      </w:pPr>
      <w:r>
        <w:rPr>
          <w:rFonts w:ascii="Trebuchet MS" w:hAnsi="Trebuchet MS"/>
          <w:b/>
          <w:color w:val="2C2C2C"/>
        </w:rPr>
        <w:t xml:space="preserve">§ </w:t>
      </w:r>
      <w:r>
        <w:rPr>
          <w:b/>
          <w:color w:val="2C2C2C"/>
          <w:sz w:val="25"/>
        </w:rPr>
        <w:t>51.03 LEVELS OF RESPONSE.</w:t>
      </w:r>
    </w:p>
    <w:p w:rsidR="00EA307D" w:rsidRDefault="006D7612">
      <w:pPr>
        <w:spacing w:before="257" w:after="35" w:line="232" w:lineRule="auto"/>
        <w:ind w:left="1025" w:right="632" w:firstLine="431"/>
        <w:jc w:val="both"/>
        <w:rPr>
          <w:rFonts w:ascii="Tahoma"/>
          <w:sz w:val="24"/>
        </w:rPr>
      </w:pPr>
      <w:r>
        <w:rPr>
          <w:rFonts w:ascii="Tahoma"/>
          <w:color w:val="222222"/>
          <w:sz w:val="24"/>
        </w:rPr>
        <w:t>Five</w:t>
      </w:r>
      <w:r>
        <w:rPr>
          <w:rFonts w:ascii="Tahoma"/>
          <w:color w:val="222222"/>
          <w:spacing w:val="-24"/>
          <w:sz w:val="24"/>
        </w:rPr>
        <w:t xml:space="preserve"> </w:t>
      </w:r>
      <w:r>
        <w:rPr>
          <w:rFonts w:ascii="Tahoma"/>
          <w:color w:val="222222"/>
          <w:sz w:val="24"/>
        </w:rPr>
        <w:t>levels</w:t>
      </w:r>
      <w:r>
        <w:rPr>
          <w:rFonts w:ascii="Tahoma"/>
          <w:color w:val="222222"/>
          <w:spacing w:val="-29"/>
          <w:sz w:val="24"/>
        </w:rPr>
        <w:t xml:space="preserve"> </w:t>
      </w:r>
      <w:r>
        <w:rPr>
          <w:rFonts w:ascii="Tahoma"/>
          <w:color w:val="222222"/>
          <w:sz w:val="24"/>
        </w:rPr>
        <w:t>of</w:t>
      </w:r>
      <w:r>
        <w:rPr>
          <w:rFonts w:ascii="Tahoma"/>
          <w:color w:val="222222"/>
          <w:spacing w:val="-39"/>
          <w:sz w:val="24"/>
        </w:rPr>
        <w:t xml:space="preserve"> </w:t>
      </w:r>
      <w:r>
        <w:rPr>
          <w:rFonts w:ascii="Tahoma"/>
          <w:color w:val="222222"/>
          <w:sz w:val="24"/>
        </w:rPr>
        <w:t>water</w:t>
      </w:r>
      <w:r>
        <w:rPr>
          <w:rFonts w:ascii="Tahoma"/>
          <w:color w:val="222222"/>
          <w:spacing w:val="-31"/>
          <w:sz w:val="24"/>
        </w:rPr>
        <w:t xml:space="preserve"> </w:t>
      </w:r>
      <w:r>
        <w:rPr>
          <w:rFonts w:ascii="Tahoma"/>
          <w:color w:val="222222"/>
          <w:sz w:val="24"/>
        </w:rPr>
        <w:t>shortage</w:t>
      </w:r>
      <w:r>
        <w:rPr>
          <w:rFonts w:ascii="Tahoma"/>
          <w:color w:val="222222"/>
          <w:spacing w:val="-24"/>
          <w:sz w:val="24"/>
        </w:rPr>
        <w:t xml:space="preserve"> </w:t>
      </w:r>
      <w:r>
        <w:rPr>
          <w:rFonts w:ascii="Tahoma"/>
          <w:color w:val="222222"/>
          <w:sz w:val="24"/>
        </w:rPr>
        <w:t>response</w:t>
      </w:r>
      <w:r>
        <w:rPr>
          <w:rFonts w:ascii="Tahoma"/>
          <w:color w:val="222222"/>
          <w:spacing w:val="-23"/>
          <w:sz w:val="24"/>
        </w:rPr>
        <w:t xml:space="preserve"> </w:t>
      </w:r>
      <w:r>
        <w:rPr>
          <w:rFonts w:ascii="Tahoma"/>
          <w:color w:val="222222"/>
          <w:sz w:val="24"/>
        </w:rPr>
        <w:t>are</w:t>
      </w:r>
      <w:r>
        <w:rPr>
          <w:rFonts w:ascii="Tahoma"/>
          <w:color w:val="222222"/>
          <w:spacing w:val="-21"/>
          <w:sz w:val="24"/>
        </w:rPr>
        <w:t xml:space="preserve"> </w:t>
      </w:r>
      <w:r>
        <w:rPr>
          <w:rFonts w:ascii="Tahoma"/>
          <w:color w:val="222222"/>
          <w:sz w:val="24"/>
        </w:rPr>
        <w:t>outlined</w:t>
      </w:r>
      <w:r>
        <w:rPr>
          <w:rFonts w:ascii="Tahoma"/>
          <w:color w:val="222222"/>
          <w:spacing w:val="-23"/>
          <w:sz w:val="24"/>
        </w:rPr>
        <w:t xml:space="preserve"> </w:t>
      </w:r>
      <w:r>
        <w:rPr>
          <w:rFonts w:ascii="Tahoma"/>
          <w:color w:val="222222"/>
          <w:sz w:val="24"/>
        </w:rPr>
        <w:t>in</w:t>
      </w:r>
      <w:r>
        <w:rPr>
          <w:rFonts w:ascii="Tahoma"/>
          <w:color w:val="222222"/>
          <w:spacing w:val="-23"/>
          <w:sz w:val="24"/>
        </w:rPr>
        <w:t xml:space="preserve"> </w:t>
      </w:r>
      <w:r>
        <w:rPr>
          <w:rFonts w:ascii="Tahoma"/>
          <w:color w:val="222222"/>
          <w:sz w:val="24"/>
        </w:rPr>
        <w:t>the</w:t>
      </w:r>
      <w:r>
        <w:rPr>
          <w:rFonts w:ascii="Tahoma"/>
          <w:color w:val="222222"/>
          <w:spacing w:val="-24"/>
          <w:sz w:val="24"/>
        </w:rPr>
        <w:t xml:space="preserve"> </w:t>
      </w:r>
      <w:r>
        <w:rPr>
          <w:rFonts w:ascii="Tahoma"/>
          <w:color w:val="222222"/>
          <w:sz w:val="24"/>
        </w:rPr>
        <w:t>table</w:t>
      </w:r>
      <w:r>
        <w:rPr>
          <w:rFonts w:ascii="Tahoma"/>
          <w:color w:val="222222"/>
          <w:spacing w:val="-24"/>
          <w:sz w:val="24"/>
        </w:rPr>
        <w:t xml:space="preserve"> </w:t>
      </w:r>
      <w:r>
        <w:rPr>
          <w:rFonts w:ascii="Tahoma"/>
          <w:color w:val="222222"/>
          <w:sz w:val="24"/>
        </w:rPr>
        <w:t>below.</w:t>
      </w:r>
      <w:r>
        <w:rPr>
          <w:rFonts w:ascii="Tahoma"/>
          <w:color w:val="222222"/>
          <w:spacing w:val="-22"/>
          <w:sz w:val="24"/>
        </w:rPr>
        <w:t xml:space="preserve"> </w:t>
      </w:r>
      <w:r>
        <w:rPr>
          <w:rFonts w:ascii="Tahoma"/>
          <w:color w:val="222222"/>
          <w:sz w:val="24"/>
        </w:rPr>
        <w:t>The</w:t>
      </w:r>
      <w:r>
        <w:rPr>
          <w:rFonts w:ascii="Tahoma"/>
          <w:color w:val="222222"/>
          <w:spacing w:val="-24"/>
          <w:sz w:val="24"/>
        </w:rPr>
        <w:t xml:space="preserve"> </w:t>
      </w:r>
      <w:r>
        <w:rPr>
          <w:rFonts w:ascii="Tahoma"/>
          <w:color w:val="222222"/>
          <w:sz w:val="24"/>
        </w:rPr>
        <w:t>5</w:t>
      </w:r>
      <w:r>
        <w:rPr>
          <w:rFonts w:ascii="Tahoma"/>
          <w:color w:val="222222"/>
          <w:spacing w:val="-31"/>
          <w:sz w:val="24"/>
        </w:rPr>
        <w:t xml:space="preserve"> </w:t>
      </w:r>
      <w:r>
        <w:rPr>
          <w:rFonts w:ascii="Tahoma"/>
          <w:color w:val="222222"/>
          <w:sz w:val="24"/>
        </w:rPr>
        <w:t>levels</w:t>
      </w:r>
      <w:r>
        <w:rPr>
          <w:rFonts w:ascii="Tahoma"/>
          <w:color w:val="222222"/>
          <w:spacing w:val="-23"/>
          <w:sz w:val="24"/>
        </w:rPr>
        <w:t xml:space="preserve"> </w:t>
      </w:r>
      <w:r>
        <w:rPr>
          <w:rFonts w:ascii="Tahoma"/>
          <w:color w:val="222222"/>
          <w:spacing w:val="-4"/>
          <w:sz w:val="24"/>
        </w:rPr>
        <w:t>of</w:t>
      </w:r>
      <w:r>
        <w:rPr>
          <w:rFonts w:ascii="Tahoma"/>
          <w:color w:val="222222"/>
          <w:spacing w:val="-30"/>
          <w:sz w:val="24"/>
        </w:rPr>
        <w:t xml:space="preserve"> </w:t>
      </w:r>
      <w:r>
        <w:rPr>
          <w:rFonts w:ascii="Tahoma"/>
          <w:color w:val="222222"/>
          <w:sz w:val="24"/>
        </w:rPr>
        <w:t xml:space="preserve">water </w:t>
      </w:r>
      <w:r>
        <w:rPr>
          <w:rFonts w:ascii="Tahoma"/>
          <w:color w:val="222222"/>
          <w:w w:val="95"/>
          <w:sz w:val="24"/>
        </w:rPr>
        <w:t>shortage</w:t>
      </w:r>
      <w:r>
        <w:rPr>
          <w:rFonts w:ascii="Tahoma"/>
          <w:color w:val="222222"/>
          <w:spacing w:val="-35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response</w:t>
      </w:r>
      <w:r>
        <w:rPr>
          <w:rFonts w:ascii="Tahoma"/>
          <w:color w:val="222222"/>
          <w:spacing w:val="-20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are:</w:t>
      </w:r>
      <w:r>
        <w:rPr>
          <w:rFonts w:ascii="Tahoma"/>
          <w:color w:val="222222"/>
          <w:spacing w:val="-9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voluntary</w:t>
      </w:r>
      <w:r>
        <w:rPr>
          <w:rFonts w:ascii="Tahoma"/>
          <w:color w:val="222222"/>
          <w:spacing w:val="-23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reductions,</w:t>
      </w:r>
      <w:r>
        <w:rPr>
          <w:rFonts w:ascii="Tahoma"/>
          <w:color w:val="222222"/>
          <w:spacing w:val="-13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mandatory</w:t>
      </w:r>
      <w:r>
        <w:rPr>
          <w:rFonts w:ascii="Tahoma"/>
          <w:color w:val="222222"/>
          <w:spacing w:val="-23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reductions</w:t>
      </w:r>
      <w:r>
        <w:rPr>
          <w:rFonts w:ascii="Tahoma"/>
          <w:color w:val="222222"/>
          <w:spacing w:val="-19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I</w:t>
      </w:r>
      <w:r>
        <w:rPr>
          <w:rFonts w:ascii="Tahoma"/>
          <w:color w:val="222222"/>
          <w:spacing w:val="-25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and</w:t>
      </w:r>
      <w:r>
        <w:rPr>
          <w:rFonts w:ascii="Tahoma"/>
          <w:color w:val="222222"/>
          <w:spacing w:val="-22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II,</w:t>
      </w:r>
      <w:r>
        <w:rPr>
          <w:rFonts w:ascii="Tahoma"/>
          <w:color w:val="222222"/>
          <w:spacing w:val="-16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>emergency</w:t>
      </w:r>
      <w:r>
        <w:rPr>
          <w:rFonts w:ascii="Tahoma"/>
          <w:color w:val="222222"/>
          <w:spacing w:val="-19"/>
          <w:w w:val="95"/>
          <w:sz w:val="24"/>
        </w:rPr>
        <w:t xml:space="preserve"> </w:t>
      </w:r>
      <w:r>
        <w:rPr>
          <w:rFonts w:ascii="Tahoma"/>
          <w:color w:val="222222"/>
          <w:w w:val="95"/>
          <w:sz w:val="24"/>
        </w:rPr>
        <w:t xml:space="preserve">reductions </w:t>
      </w:r>
      <w:r>
        <w:rPr>
          <w:rFonts w:ascii="Tahoma"/>
          <w:color w:val="222222"/>
          <w:sz w:val="24"/>
        </w:rPr>
        <w:t xml:space="preserve">and water rationing. A detailed description </w:t>
      </w:r>
      <w:r>
        <w:rPr>
          <w:rFonts w:ascii="Tahoma"/>
          <w:color w:val="222222"/>
          <w:spacing w:val="1"/>
          <w:sz w:val="24"/>
        </w:rPr>
        <w:t xml:space="preserve">of </w:t>
      </w:r>
      <w:r>
        <w:rPr>
          <w:rFonts w:ascii="Tahoma"/>
          <w:color w:val="222222"/>
          <w:sz w:val="24"/>
        </w:rPr>
        <w:t>each response level and corresponding water reduction measures follow</w:t>
      </w:r>
      <w:r>
        <w:rPr>
          <w:rFonts w:ascii="Tahoma"/>
          <w:color w:val="222222"/>
          <w:spacing w:val="-35"/>
          <w:sz w:val="24"/>
        </w:rPr>
        <w:t xml:space="preserve"> </w:t>
      </w:r>
      <w:r>
        <w:rPr>
          <w:rFonts w:ascii="Tahoma"/>
          <w:color w:val="222222"/>
          <w:sz w:val="24"/>
        </w:rPr>
        <w:t>below.</w:t>
      </w:r>
    </w:p>
    <w:tbl>
      <w:tblPr>
        <w:tblW w:w="0" w:type="auto"/>
        <w:tblInd w:w="1038" w:type="dxa"/>
        <w:tblBorders>
          <w:top w:val="single" w:sz="8" w:space="0" w:color="2F2F2F"/>
          <w:left w:val="single" w:sz="8" w:space="0" w:color="2F2F2F"/>
          <w:bottom w:val="single" w:sz="8" w:space="0" w:color="2F2F2F"/>
          <w:right w:val="single" w:sz="8" w:space="0" w:color="2F2F2F"/>
          <w:insideH w:val="single" w:sz="8" w:space="0" w:color="2F2F2F"/>
          <w:insideV w:val="single" w:sz="8" w:space="0" w:color="2F2F2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2469"/>
        <w:gridCol w:w="5919"/>
      </w:tblGrid>
      <w:tr w:rsidR="00EA307D">
        <w:trPr>
          <w:trHeight w:val="366"/>
        </w:trPr>
        <w:tc>
          <w:tcPr>
            <w:tcW w:w="1351" w:type="dxa"/>
            <w:tcBorders>
              <w:left w:val="single" w:sz="8" w:space="0" w:color="343434"/>
              <w:right w:val="single" w:sz="8" w:space="0" w:color="3B3B3B"/>
            </w:tcBorders>
          </w:tcPr>
          <w:p w:rsidR="00EA307D" w:rsidRDefault="006D7612">
            <w:pPr>
              <w:pStyle w:val="TableParagraph"/>
              <w:spacing w:before="81"/>
              <w:ind w:left="100"/>
              <w:rPr>
                <w:rFonts w:ascii="Gill Sans MT"/>
                <w:b/>
                <w:sz w:val="19"/>
              </w:rPr>
            </w:pPr>
            <w:r>
              <w:rPr>
                <w:rFonts w:ascii="Gill Sans MT"/>
                <w:b/>
                <w:color w:val="272727"/>
                <w:sz w:val="19"/>
              </w:rPr>
              <w:t>Stage</w:t>
            </w:r>
          </w:p>
        </w:tc>
        <w:tc>
          <w:tcPr>
            <w:tcW w:w="2469" w:type="dxa"/>
            <w:tcBorders>
              <w:left w:val="single" w:sz="8" w:space="0" w:color="3B3B3B"/>
              <w:right w:val="single" w:sz="8" w:space="0" w:color="3B3B3B"/>
            </w:tcBorders>
          </w:tcPr>
          <w:p w:rsidR="00EA307D" w:rsidRDefault="006D7612">
            <w:pPr>
              <w:pStyle w:val="TableParagraph"/>
              <w:spacing w:before="90"/>
              <w:ind w:left="104"/>
              <w:rPr>
                <w:rFonts w:ascii="Gill Sans MT"/>
                <w:b/>
                <w:sz w:val="19"/>
              </w:rPr>
            </w:pPr>
            <w:r>
              <w:rPr>
                <w:rFonts w:ascii="Gill Sans MT"/>
                <w:b/>
                <w:color w:val="2D2D2D"/>
                <w:sz w:val="19"/>
              </w:rPr>
              <w:t>Response</w:t>
            </w:r>
          </w:p>
        </w:tc>
        <w:tc>
          <w:tcPr>
            <w:tcW w:w="5919" w:type="dxa"/>
            <w:tcBorders>
              <w:top w:val="single" w:sz="18" w:space="0" w:color="2C2C2C"/>
              <w:left w:val="single" w:sz="8" w:space="0" w:color="3B3B3B"/>
              <w:bottom w:val="single" w:sz="8" w:space="0" w:color="343434"/>
              <w:right w:val="single" w:sz="8" w:space="0" w:color="3B3B3B"/>
            </w:tcBorders>
          </w:tcPr>
          <w:p w:rsidR="00EA307D" w:rsidRDefault="006D7612">
            <w:pPr>
              <w:pStyle w:val="TableParagraph"/>
              <w:spacing w:before="95"/>
              <w:ind w:left="104"/>
              <w:rPr>
                <w:rFonts w:ascii="Gill Sans MT"/>
                <w:b/>
                <w:sz w:val="19"/>
              </w:rPr>
            </w:pPr>
            <w:r>
              <w:rPr>
                <w:rFonts w:ascii="Gill Sans MT"/>
                <w:b/>
                <w:color w:val="2A2A2C"/>
                <w:sz w:val="19"/>
              </w:rPr>
              <w:t>Description</w:t>
            </w:r>
          </w:p>
        </w:tc>
      </w:tr>
      <w:tr w:rsidR="00EA307D">
        <w:trPr>
          <w:trHeight w:val="2408"/>
        </w:trPr>
        <w:tc>
          <w:tcPr>
            <w:tcW w:w="1351" w:type="dxa"/>
            <w:tcBorders>
              <w:left w:val="nil"/>
              <w:bottom w:val="nil"/>
              <w:right w:val="single" w:sz="8" w:space="0" w:color="3B3B3B"/>
            </w:tcBorders>
          </w:tcPr>
          <w:p w:rsidR="00EA307D" w:rsidRDefault="006D7612">
            <w:pPr>
              <w:pStyle w:val="TableParagraph"/>
              <w:spacing w:before="67"/>
              <w:ind w:left="127"/>
              <w:rPr>
                <w:rFonts w:ascii="Arial"/>
              </w:rPr>
            </w:pPr>
            <w:r>
              <w:rPr>
                <w:rFonts w:ascii="Arial"/>
                <w:color w:val="232323"/>
                <w:w w:val="51"/>
              </w:rPr>
              <w:t>1</w:t>
            </w:r>
          </w:p>
          <w:p w:rsidR="00EA307D" w:rsidRDefault="00EA307D">
            <w:pPr>
              <w:pStyle w:val="TableParagraph"/>
              <w:rPr>
                <w:rFonts w:ascii="Tahoma"/>
                <w:sz w:val="30"/>
              </w:rPr>
            </w:pPr>
          </w:p>
          <w:p w:rsidR="00EA307D" w:rsidRDefault="006D7612">
            <w:pPr>
              <w:pStyle w:val="TableParagraph"/>
              <w:spacing w:before="257"/>
              <w:ind w:left="105"/>
              <w:rPr>
                <w:rFonts w:ascii="Arial"/>
              </w:rPr>
            </w:pPr>
            <w:r>
              <w:rPr>
                <w:rFonts w:ascii="Arial"/>
                <w:color w:val="1F1F1F"/>
                <w:w w:val="79"/>
              </w:rPr>
              <w:t>2</w:t>
            </w:r>
          </w:p>
          <w:p w:rsidR="00EA307D" w:rsidRDefault="00EA307D">
            <w:pPr>
              <w:pStyle w:val="TableParagraph"/>
              <w:rPr>
                <w:rFonts w:ascii="Tahoma"/>
                <w:sz w:val="30"/>
              </w:rPr>
            </w:pPr>
          </w:p>
          <w:p w:rsidR="00EA307D" w:rsidRDefault="00EA307D">
            <w:pPr>
              <w:pStyle w:val="TableParagraph"/>
              <w:rPr>
                <w:rFonts w:ascii="Tahoma"/>
                <w:sz w:val="30"/>
              </w:rPr>
            </w:pPr>
          </w:p>
          <w:p w:rsidR="00EA307D" w:rsidRPr="00A72789" w:rsidRDefault="00A72789">
            <w:pPr>
              <w:pStyle w:val="TableParagraph"/>
              <w:spacing w:before="216"/>
              <w:ind w:left="101"/>
              <w:rPr>
                <w:rFonts w:ascii="Arial" w:hAnsi="Arial" w:cs="Arial"/>
                <w:sz w:val="20"/>
              </w:rPr>
            </w:pPr>
            <w:r w:rsidRPr="00A72789">
              <w:rPr>
                <w:rFonts w:ascii="Arial" w:hAnsi="Arial" w:cs="Arial"/>
                <w:color w:val="1F1F1F"/>
                <w:w w:val="99"/>
                <w:sz w:val="20"/>
              </w:rPr>
              <w:t>3</w:t>
            </w:r>
          </w:p>
        </w:tc>
        <w:tc>
          <w:tcPr>
            <w:tcW w:w="2469" w:type="dxa"/>
            <w:tcBorders>
              <w:left w:val="single" w:sz="8" w:space="0" w:color="3B3B3B"/>
              <w:bottom w:val="nil"/>
              <w:right w:val="single" w:sz="8" w:space="0" w:color="3B3B3B"/>
            </w:tcBorders>
          </w:tcPr>
          <w:p w:rsidR="00EA307D" w:rsidRDefault="006D7612">
            <w:pPr>
              <w:pStyle w:val="TableParagraph"/>
              <w:spacing w:before="81"/>
              <w:ind w:left="112"/>
              <w:rPr>
                <w:rFonts w:ascii="Arial"/>
              </w:rPr>
            </w:pPr>
            <w:r>
              <w:rPr>
                <w:rFonts w:ascii="Arial"/>
                <w:color w:val="212121"/>
                <w:w w:val="90"/>
              </w:rPr>
              <w:t>Voluntary Reductions</w:t>
            </w:r>
          </w:p>
          <w:p w:rsidR="00EA307D" w:rsidRDefault="00EA307D">
            <w:pPr>
              <w:pStyle w:val="TableParagraph"/>
              <w:rPr>
                <w:rFonts w:ascii="Tahoma"/>
                <w:sz w:val="30"/>
              </w:rPr>
            </w:pPr>
          </w:p>
          <w:p w:rsidR="00EA307D" w:rsidRDefault="006D7612">
            <w:pPr>
              <w:pStyle w:val="TableParagraph"/>
              <w:spacing w:before="260"/>
              <w:ind w:left="112"/>
              <w:rPr>
                <w:rFonts w:ascii="Arial"/>
              </w:rPr>
            </w:pPr>
            <w:r>
              <w:rPr>
                <w:rFonts w:ascii="Arial"/>
                <w:color w:val="252525"/>
                <w:w w:val="95"/>
              </w:rPr>
              <w:t>Mandatory Reductions I</w:t>
            </w:r>
          </w:p>
          <w:p w:rsidR="00EA307D" w:rsidRDefault="00EA307D">
            <w:pPr>
              <w:pStyle w:val="TableParagraph"/>
              <w:rPr>
                <w:rFonts w:ascii="Tahoma"/>
                <w:sz w:val="30"/>
              </w:rPr>
            </w:pPr>
          </w:p>
          <w:p w:rsidR="00EA307D" w:rsidRDefault="00EA307D">
            <w:pPr>
              <w:pStyle w:val="TableParagraph"/>
              <w:spacing w:before="1"/>
              <w:rPr>
                <w:rFonts w:ascii="Tahoma"/>
                <w:sz w:val="42"/>
              </w:rPr>
            </w:pPr>
          </w:p>
          <w:p w:rsidR="00EA307D" w:rsidRDefault="006D7612">
            <w:pPr>
              <w:pStyle w:val="TableParagraph"/>
              <w:ind w:left="109"/>
              <w:rPr>
                <w:rFonts w:ascii="Arial"/>
              </w:rPr>
            </w:pPr>
            <w:r>
              <w:rPr>
                <w:rFonts w:ascii="Arial"/>
                <w:color w:val="232323"/>
                <w:w w:val="95"/>
              </w:rPr>
              <w:t>Mandatory Reductions II</w:t>
            </w:r>
          </w:p>
        </w:tc>
        <w:tc>
          <w:tcPr>
            <w:tcW w:w="5919" w:type="dxa"/>
            <w:tcBorders>
              <w:top w:val="single" w:sz="8" w:space="0" w:color="343434"/>
              <w:left w:val="single" w:sz="8" w:space="0" w:color="3B3B3B"/>
              <w:bottom w:val="nil"/>
              <w:right w:val="single" w:sz="8" w:space="0" w:color="3B3B3B"/>
            </w:tcBorders>
          </w:tcPr>
          <w:p w:rsidR="00EA307D" w:rsidRDefault="006D7612">
            <w:pPr>
              <w:pStyle w:val="TableParagraph"/>
              <w:spacing w:before="110" w:line="223" w:lineRule="auto"/>
              <w:ind w:left="104"/>
              <w:rPr>
                <w:rFonts w:ascii="Arial"/>
              </w:rPr>
            </w:pPr>
            <w:r>
              <w:rPr>
                <w:rFonts w:ascii="Arial"/>
                <w:color w:val="202020"/>
                <w:w w:val="85"/>
              </w:rPr>
              <w:t>Water</w:t>
            </w:r>
            <w:r>
              <w:rPr>
                <w:rFonts w:ascii="Arial"/>
                <w:color w:val="202020"/>
                <w:spacing w:val="-17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users</w:t>
            </w:r>
            <w:r>
              <w:rPr>
                <w:rFonts w:ascii="Arial"/>
                <w:color w:val="202020"/>
                <w:spacing w:val="-20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are</w:t>
            </w:r>
            <w:r>
              <w:rPr>
                <w:rFonts w:ascii="Arial"/>
                <w:color w:val="202020"/>
                <w:spacing w:val="-20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encouraged</w:t>
            </w:r>
            <w:r>
              <w:rPr>
                <w:rFonts w:ascii="Arial"/>
                <w:color w:val="202020"/>
                <w:spacing w:val="-16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to</w:t>
            </w:r>
            <w:r>
              <w:rPr>
                <w:rFonts w:ascii="Arial"/>
                <w:color w:val="202020"/>
                <w:spacing w:val="-21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reduce</w:t>
            </w:r>
            <w:r>
              <w:rPr>
                <w:rFonts w:ascii="Arial"/>
                <w:color w:val="202020"/>
                <w:spacing w:val="-20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their</w:t>
            </w:r>
            <w:r>
              <w:rPr>
                <w:rFonts w:ascii="Arial"/>
                <w:color w:val="202020"/>
                <w:spacing w:val="-24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water</w:t>
            </w:r>
            <w:r>
              <w:rPr>
                <w:rFonts w:ascii="Arial"/>
                <w:color w:val="202020"/>
                <w:spacing w:val="-20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use</w:t>
            </w:r>
            <w:r>
              <w:rPr>
                <w:rFonts w:ascii="Arial"/>
                <w:color w:val="202020"/>
                <w:spacing w:val="-15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and</w:t>
            </w:r>
            <w:r>
              <w:rPr>
                <w:rFonts w:ascii="Arial"/>
                <w:color w:val="202020"/>
                <w:spacing w:val="-23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 xml:space="preserve">improve </w:t>
            </w:r>
            <w:r>
              <w:rPr>
                <w:rFonts w:ascii="Arial"/>
                <w:color w:val="212121"/>
                <w:w w:val="85"/>
              </w:rPr>
              <w:t>water</w:t>
            </w:r>
            <w:r>
              <w:rPr>
                <w:rFonts w:ascii="Arial"/>
                <w:color w:val="212121"/>
                <w:spacing w:val="-25"/>
                <w:w w:val="85"/>
              </w:rPr>
              <w:t xml:space="preserve"> </w:t>
            </w:r>
            <w:r>
              <w:rPr>
                <w:rFonts w:ascii="Arial"/>
                <w:color w:val="212121"/>
                <w:w w:val="85"/>
              </w:rPr>
              <w:t>use</w:t>
            </w:r>
            <w:r>
              <w:rPr>
                <w:rFonts w:ascii="Arial"/>
                <w:color w:val="212121"/>
                <w:spacing w:val="-26"/>
                <w:w w:val="85"/>
              </w:rPr>
              <w:t xml:space="preserve"> </w:t>
            </w:r>
            <w:r>
              <w:rPr>
                <w:rFonts w:ascii="Arial"/>
                <w:color w:val="212121"/>
                <w:w w:val="85"/>
              </w:rPr>
              <w:t>efficiency;</w:t>
            </w:r>
            <w:r>
              <w:rPr>
                <w:rFonts w:ascii="Arial"/>
                <w:color w:val="212121"/>
                <w:spacing w:val="-15"/>
                <w:w w:val="85"/>
              </w:rPr>
              <w:t xml:space="preserve"> </w:t>
            </w:r>
            <w:r>
              <w:rPr>
                <w:rFonts w:ascii="Arial"/>
                <w:color w:val="212121"/>
                <w:w w:val="85"/>
              </w:rPr>
              <w:t>however,</w:t>
            </w:r>
            <w:r>
              <w:rPr>
                <w:rFonts w:ascii="Arial"/>
                <w:color w:val="212121"/>
                <w:spacing w:val="-18"/>
                <w:w w:val="85"/>
              </w:rPr>
              <w:t xml:space="preserve"> </w:t>
            </w:r>
            <w:r>
              <w:rPr>
                <w:rFonts w:ascii="Arial"/>
                <w:color w:val="212121"/>
                <w:w w:val="85"/>
              </w:rPr>
              <w:t>no</w:t>
            </w:r>
            <w:r>
              <w:rPr>
                <w:rFonts w:ascii="Arial"/>
                <w:color w:val="212121"/>
                <w:spacing w:val="-24"/>
                <w:w w:val="85"/>
              </w:rPr>
              <w:t xml:space="preserve"> </w:t>
            </w:r>
            <w:r>
              <w:rPr>
                <w:rFonts w:ascii="Arial"/>
                <w:color w:val="212121"/>
                <w:w w:val="85"/>
              </w:rPr>
              <w:t>penalties</w:t>
            </w:r>
            <w:r>
              <w:rPr>
                <w:rFonts w:ascii="Arial"/>
                <w:color w:val="212121"/>
                <w:spacing w:val="-26"/>
                <w:w w:val="85"/>
              </w:rPr>
              <w:t xml:space="preserve"> </w:t>
            </w:r>
            <w:r>
              <w:rPr>
                <w:rFonts w:ascii="Arial"/>
                <w:color w:val="212121"/>
                <w:w w:val="85"/>
              </w:rPr>
              <w:t>apply</w:t>
            </w:r>
            <w:r>
              <w:rPr>
                <w:rFonts w:ascii="Arial"/>
                <w:color w:val="212121"/>
                <w:spacing w:val="-27"/>
                <w:w w:val="85"/>
              </w:rPr>
              <w:t xml:space="preserve"> </w:t>
            </w:r>
            <w:r>
              <w:rPr>
                <w:rFonts w:ascii="Arial"/>
                <w:color w:val="212121"/>
                <w:w w:val="85"/>
              </w:rPr>
              <w:t>for</w:t>
            </w:r>
            <w:r>
              <w:rPr>
                <w:rFonts w:ascii="Arial"/>
                <w:color w:val="212121"/>
                <w:spacing w:val="-26"/>
                <w:w w:val="85"/>
              </w:rPr>
              <w:t xml:space="preserve"> </w:t>
            </w:r>
            <w:r>
              <w:rPr>
                <w:rFonts w:ascii="Arial"/>
                <w:color w:val="212121"/>
                <w:w w:val="85"/>
              </w:rPr>
              <w:t xml:space="preserve">noncompliance. </w:t>
            </w:r>
            <w:r>
              <w:rPr>
                <w:rFonts w:ascii="Arial"/>
                <w:color w:val="1F1E1E"/>
                <w:w w:val="90"/>
              </w:rPr>
              <w:t>Water</w:t>
            </w:r>
            <w:r>
              <w:rPr>
                <w:rFonts w:ascii="Arial"/>
                <w:color w:val="1F1E1E"/>
                <w:spacing w:val="-14"/>
                <w:w w:val="90"/>
              </w:rPr>
              <w:t xml:space="preserve"> </w:t>
            </w:r>
            <w:r>
              <w:rPr>
                <w:rFonts w:ascii="Arial"/>
                <w:color w:val="1F1E1E"/>
                <w:w w:val="90"/>
              </w:rPr>
              <w:t>supply</w:t>
            </w:r>
            <w:r>
              <w:rPr>
                <w:rFonts w:ascii="Arial"/>
                <w:color w:val="1F1E1E"/>
                <w:spacing w:val="-15"/>
                <w:w w:val="90"/>
              </w:rPr>
              <w:t xml:space="preserve"> </w:t>
            </w:r>
            <w:r>
              <w:rPr>
                <w:rFonts w:ascii="Arial"/>
                <w:color w:val="1F1E1E"/>
                <w:w w:val="90"/>
              </w:rPr>
              <w:t>conditions</w:t>
            </w:r>
            <w:r>
              <w:rPr>
                <w:rFonts w:ascii="Arial"/>
                <w:color w:val="1F1E1E"/>
                <w:spacing w:val="-11"/>
                <w:w w:val="90"/>
              </w:rPr>
              <w:t xml:space="preserve"> </w:t>
            </w:r>
            <w:r>
              <w:rPr>
                <w:rFonts w:ascii="Arial"/>
                <w:color w:val="1F1E1E"/>
                <w:w w:val="90"/>
              </w:rPr>
              <w:t>indicate</w:t>
            </w:r>
            <w:r>
              <w:rPr>
                <w:rFonts w:ascii="Arial"/>
                <w:color w:val="1F1E1E"/>
                <w:spacing w:val="-15"/>
                <w:w w:val="90"/>
              </w:rPr>
              <w:t xml:space="preserve"> </w:t>
            </w:r>
            <w:r>
              <w:rPr>
                <w:rFonts w:ascii="Arial"/>
                <w:color w:val="1F1E1E"/>
                <w:w w:val="90"/>
              </w:rPr>
              <w:t>a</w:t>
            </w:r>
            <w:r>
              <w:rPr>
                <w:rFonts w:ascii="Arial"/>
                <w:color w:val="1F1E1E"/>
                <w:spacing w:val="-17"/>
                <w:w w:val="90"/>
              </w:rPr>
              <w:t xml:space="preserve"> </w:t>
            </w:r>
            <w:r>
              <w:rPr>
                <w:rFonts w:ascii="Arial"/>
                <w:color w:val="1F1E1E"/>
                <w:w w:val="90"/>
              </w:rPr>
              <w:t>potential</w:t>
            </w:r>
            <w:r>
              <w:rPr>
                <w:rFonts w:ascii="Arial"/>
                <w:color w:val="1F1E1E"/>
                <w:spacing w:val="-23"/>
                <w:w w:val="90"/>
              </w:rPr>
              <w:t xml:space="preserve"> </w:t>
            </w:r>
            <w:r>
              <w:rPr>
                <w:rFonts w:ascii="Arial"/>
                <w:color w:val="1F1E1E"/>
                <w:w w:val="90"/>
              </w:rPr>
              <w:t>for</w:t>
            </w:r>
            <w:r>
              <w:rPr>
                <w:rFonts w:ascii="Arial"/>
                <w:color w:val="1F1E1E"/>
                <w:spacing w:val="-16"/>
                <w:w w:val="90"/>
              </w:rPr>
              <w:t xml:space="preserve"> </w:t>
            </w:r>
            <w:r>
              <w:rPr>
                <w:rFonts w:ascii="Arial"/>
                <w:color w:val="1F1E1E"/>
                <w:w w:val="90"/>
              </w:rPr>
              <w:t>shortage.</w:t>
            </w:r>
          </w:p>
          <w:p w:rsidR="00EA307D" w:rsidRDefault="006D7612">
            <w:pPr>
              <w:pStyle w:val="TableParagraph"/>
              <w:spacing w:before="174" w:line="223" w:lineRule="auto"/>
              <w:ind w:left="90" w:right="44" w:firstLine="14"/>
              <w:rPr>
                <w:rFonts w:ascii="Arial"/>
              </w:rPr>
            </w:pPr>
            <w:r>
              <w:rPr>
                <w:rFonts w:ascii="Arial"/>
                <w:color w:val="202020"/>
                <w:w w:val="85"/>
              </w:rPr>
              <w:t>Water</w:t>
            </w:r>
            <w:r>
              <w:rPr>
                <w:rFonts w:ascii="Arial"/>
                <w:color w:val="202020"/>
                <w:spacing w:val="-27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users</w:t>
            </w:r>
            <w:r>
              <w:rPr>
                <w:rFonts w:ascii="Arial"/>
                <w:color w:val="202020"/>
                <w:spacing w:val="-23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must</w:t>
            </w:r>
            <w:r>
              <w:rPr>
                <w:rFonts w:ascii="Arial"/>
                <w:color w:val="202020"/>
                <w:spacing w:val="-20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abide</w:t>
            </w:r>
            <w:r>
              <w:rPr>
                <w:rFonts w:ascii="Arial"/>
                <w:color w:val="202020"/>
                <w:spacing w:val="-29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by</w:t>
            </w:r>
            <w:r>
              <w:rPr>
                <w:rFonts w:ascii="Arial"/>
                <w:color w:val="202020"/>
                <w:spacing w:val="-27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required</w:t>
            </w:r>
            <w:r>
              <w:rPr>
                <w:rFonts w:ascii="Arial"/>
                <w:color w:val="202020"/>
                <w:spacing w:val="-28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water</w:t>
            </w:r>
            <w:r>
              <w:rPr>
                <w:rFonts w:ascii="Arial"/>
                <w:color w:val="202020"/>
                <w:spacing w:val="-23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use</w:t>
            </w:r>
            <w:r>
              <w:rPr>
                <w:rFonts w:ascii="Arial"/>
                <w:color w:val="202020"/>
                <w:spacing w:val="-22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reduction</w:t>
            </w:r>
            <w:r>
              <w:rPr>
                <w:rFonts w:ascii="Arial"/>
                <w:color w:val="202020"/>
                <w:spacing w:val="-21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>and</w:t>
            </w:r>
            <w:r>
              <w:rPr>
                <w:rFonts w:ascii="Arial"/>
                <w:color w:val="202020"/>
                <w:spacing w:val="-24"/>
                <w:w w:val="85"/>
              </w:rPr>
              <w:t xml:space="preserve"> </w:t>
            </w:r>
            <w:r>
              <w:rPr>
                <w:rFonts w:ascii="Arial"/>
                <w:color w:val="202020"/>
                <w:w w:val="85"/>
              </w:rPr>
              <w:t xml:space="preserve">efficiency </w:t>
            </w:r>
            <w:r>
              <w:rPr>
                <w:rFonts w:ascii="Arial"/>
                <w:color w:val="202020"/>
                <w:w w:val="80"/>
              </w:rPr>
              <w:t xml:space="preserve">measures; penalties apply for noncompliance. Water supply conditions </w:t>
            </w:r>
            <w:r>
              <w:rPr>
                <w:rFonts w:ascii="Arial"/>
                <w:color w:val="202020"/>
                <w:w w:val="90"/>
              </w:rPr>
              <w:t>are</w:t>
            </w:r>
            <w:r>
              <w:rPr>
                <w:rFonts w:ascii="Arial"/>
                <w:color w:val="202020"/>
                <w:spacing w:val="-35"/>
                <w:w w:val="90"/>
              </w:rPr>
              <w:t xml:space="preserve"> </w:t>
            </w:r>
            <w:r>
              <w:rPr>
                <w:rFonts w:ascii="Arial"/>
                <w:color w:val="202020"/>
                <w:w w:val="90"/>
              </w:rPr>
              <w:t>significantly</w:t>
            </w:r>
            <w:r>
              <w:rPr>
                <w:rFonts w:ascii="Arial"/>
                <w:color w:val="202020"/>
                <w:spacing w:val="-38"/>
                <w:w w:val="90"/>
              </w:rPr>
              <w:t xml:space="preserve"> </w:t>
            </w:r>
            <w:r>
              <w:rPr>
                <w:rFonts w:ascii="Arial"/>
                <w:color w:val="202020"/>
                <w:w w:val="90"/>
              </w:rPr>
              <w:t>lower</w:t>
            </w:r>
            <w:r>
              <w:rPr>
                <w:rFonts w:ascii="Arial"/>
                <w:color w:val="202020"/>
                <w:spacing w:val="-34"/>
                <w:w w:val="90"/>
              </w:rPr>
              <w:t xml:space="preserve"> </w:t>
            </w:r>
            <w:r>
              <w:rPr>
                <w:rFonts w:ascii="Arial"/>
                <w:color w:val="202020"/>
                <w:w w:val="90"/>
              </w:rPr>
              <w:t>than</w:t>
            </w:r>
            <w:r>
              <w:rPr>
                <w:rFonts w:ascii="Arial"/>
                <w:color w:val="202020"/>
                <w:spacing w:val="-36"/>
                <w:w w:val="90"/>
              </w:rPr>
              <w:t xml:space="preserve"> </w:t>
            </w:r>
            <w:r>
              <w:rPr>
                <w:rFonts w:ascii="Arial"/>
                <w:color w:val="202020"/>
                <w:w w:val="90"/>
              </w:rPr>
              <w:t>the</w:t>
            </w:r>
            <w:r>
              <w:rPr>
                <w:rFonts w:ascii="Arial"/>
                <w:color w:val="202020"/>
                <w:spacing w:val="-30"/>
                <w:w w:val="90"/>
              </w:rPr>
              <w:t xml:space="preserve"> </w:t>
            </w:r>
            <w:r>
              <w:rPr>
                <w:rFonts w:ascii="Arial"/>
                <w:color w:val="202020"/>
                <w:w w:val="90"/>
              </w:rPr>
              <w:t>seasonal</w:t>
            </w:r>
            <w:r>
              <w:rPr>
                <w:rFonts w:ascii="Arial"/>
                <w:color w:val="202020"/>
                <w:spacing w:val="-34"/>
                <w:w w:val="90"/>
              </w:rPr>
              <w:t xml:space="preserve"> </w:t>
            </w:r>
            <w:r>
              <w:rPr>
                <w:rFonts w:ascii="Arial"/>
                <w:color w:val="202020"/>
                <w:w w:val="90"/>
              </w:rPr>
              <w:t>norm</w:t>
            </w:r>
            <w:r>
              <w:rPr>
                <w:rFonts w:ascii="Arial"/>
                <w:color w:val="202020"/>
                <w:spacing w:val="-33"/>
                <w:w w:val="90"/>
              </w:rPr>
              <w:t xml:space="preserve"> </w:t>
            </w:r>
            <w:r>
              <w:rPr>
                <w:rFonts w:ascii="Arial"/>
                <w:color w:val="202020"/>
                <w:w w:val="90"/>
              </w:rPr>
              <w:t>and</w:t>
            </w:r>
            <w:r>
              <w:rPr>
                <w:rFonts w:ascii="Arial"/>
                <w:color w:val="202020"/>
                <w:spacing w:val="-35"/>
                <w:w w:val="90"/>
              </w:rPr>
              <w:t xml:space="preserve"> </w:t>
            </w:r>
            <w:r>
              <w:rPr>
                <w:rFonts w:ascii="Arial"/>
                <w:color w:val="202020"/>
                <w:w w:val="90"/>
              </w:rPr>
              <w:t>water</w:t>
            </w:r>
            <w:r>
              <w:rPr>
                <w:rFonts w:ascii="Arial"/>
                <w:color w:val="202020"/>
                <w:spacing w:val="-32"/>
                <w:w w:val="90"/>
              </w:rPr>
              <w:t xml:space="preserve"> </w:t>
            </w:r>
            <w:r>
              <w:rPr>
                <w:rFonts w:ascii="Arial"/>
                <w:color w:val="202020"/>
                <w:w w:val="90"/>
              </w:rPr>
              <w:t xml:space="preserve">shortage </w:t>
            </w:r>
            <w:r>
              <w:rPr>
                <w:rFonts w:ascii="Arial"/>
                <w:color w:val="212121"/>
                <w:w w:val="90"/>
              </w:rPr>
              <w:t>conditions are expected to</w:t>
            </w:r>
            <w:r>
              <w:rPr>
                <w:rFonts w:ascii="Arial"/>
                <w:color w:val="212121"/>
                <w:spacing w:val="-10"/>
                <w:w w:val="90"/>
              </w:rPr>
              <w:t xml:space="preserve"> </w:t>
            </w:r>
            <w:r>
              <w:rPr>
                <w:rFonts w:ascii="Arial"/>
                <w:color w:val="212121"/>
                <w:w w:val="90"/>
              </w:rPr>
              <w:t>persist.</w:t>
            </w:r>
          </w:p>
          <w:p w:rsidR="00EA307D" w:rsidRDefault="006D7612">
            <w:pPr>
              <w:pStyle w:val="TableParagraph"/>
              <w:spacing w:before="157"/>
              <w:ind w:left="104"/>
              <w:rPr>
                <w:rFonts w:ascii="Arial"/>
              </w:rPr>
            </w:pPr>
            <w:r>
              <w:rPr>
                <w:rFonts w:ascii="Arial"/>
                <w:color w:val="222222"/>
                <w:w w:val="80"/>
              </w:rPr>
              <w:t>Same as in Stage 2</w:t>
            </w:r>
          </w:p>
        </w:tc>
      </w:tr>
    </w:tbl>
    <w:p w:rsidR="00EA307D" w:rsidRDefault="00A72789" w:rsidP="00A72789">
      <w:pPr>
        <w:rPr>
          <w:rFonts w:ascii="Tahoma"/>
          <w:sz w:val="24"/>
        </w:rPr>
      </w:pPr>
      <w:r>
        <w:rPr>
          <w:rFonts w:ascii="Tahoma"/>
          <w:sz w:val="32"/>
          <w:szCs w:val="23"/>
        </w:rPr>
        <w:t xml:space="preserve">          </w:t>
      </w:r>
      <w:r w:rsidR="006D7612">
        <w:rPr>
          <w:rFonts w:ascii="Tahoma"/>
          <w:color w:val="242424"/>
          <w:w w:val="95"/>
          <w:sz w:val="24"/>
        </w:rPr>
        <w:t>2014 S-2</w:t>
      </w:r>
    </w:p>
    <w:p w:rsidR="00EA307D" w:rsidRDefault="00EA307D">
      <w:pPr>
        <w:rPr>
          <w:rFonts w:ascii="Tahoma"/>
          <w:sz w:val="24"/>
        </w:rPr>
        <w:sectPr w:rsidR="00EA307D">
          <w:footerReference w:type="even" r:id="rId10"/>
          <w:pgSz w:w="12240" w:h="15840"/>
          <w:pgMar w:top="1480" w:right="380" w:bottom="280" w:left="420" w:header="0" w:footer="0" w:gutter="0"/>
          <w:cols w:space="720"/>
        </w:sectPr>
      </w:pPr>
    </w:p>
    <w:p w:rsidR="00EA307D" w:rsidRDefault="00EA307D">
      <w:pPr>
        <w:pStyle w:val="BodyText"/>
        <w:rPr>
          <w:rFonts w:ascii="Tahoma"/>
          <w:sz w:val="20"/>
        </w:rPr>
      </w:pPr>
    </w:p>
    <w:p w:rsidR="00EA307D" w:rsidRDefault="00EA307D">
      <w:pPr>
        <w:pStyle w:val="BodyText"/>
        <w:spacing w:before="9"/>
        <w:rPr>
          <w:rFonts w:ascii="Tahoma"/>
          <w:sz w:val="25"/>
        </w:rPr>
      </w:pPr>
    </w:p>
    <w:tbl>
      <w:tblPr>
        <w:tblW w:w="0" w:type="auto"/>
        <w:tblInd w:w="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2469"/>
        <w:gridCol w:w="5933"/>
      </w:tblGrid>
      <w:tr w:rsidR="00EA307D">
        <w:trPr>
          <w:trHeight w:val="388"/>
        </w:trPr>
        <w:tc>
          <w:tcPr>
            <w:tcW w:w="1350" w:type="dxa"/>
            <w:tcBorders>
              <w:left w:val="single" w:sz="12" w:space="0" w:color="000000"/>
              <w:right w:val="single" w:sz="12" w:space="0" w:color="000000"/>
            </w:tcBorders>
          </w:tcPr>
          <w:p w:rsidR="00EA307D" w:rsidRDefault="006D7612">
            <w:pPr>
              <w:pStyle w:val="TableParagraph"/>
              <w:spacing w:before="146"/>
              <w:ind w:left="115"/>
              <w:rPr>
                <w:b/>
                <w:sz w:val="19"/>
              </w:rPr>
            </w:pPr>
            <w:r>
              <w:rPr>
                <w:b/>
                <w:color w:val="3F3F3F"/>
                <w:w w:val="105"/>
                <w:sz w:val="19"/>
              </w:rPr>
              <w:t>Stage</w:t>
            </w:r>
          </w:p>
        </w:tc>
        <w:tc>
          <w:tcPr>
            <w:tcW w:w="2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07D" w:rsidRDefault="006D7612">
            <w:pPr>
              <w:pStyle w:val="TableParagraph"/>
              <w:spacing w:before="146"/>
              <w:ind w:left="128"/>
              <w:rPr>
                <w:b/>
                <w:sz w:val="19"/>
              </w:rPr>
            </w:pPr>
            <w:r>
              <w:rPr>
                <w:b/>
                <w:color w:val="3F3F3F"/>
                <w:sz w:val="19"/>
              </w:rPr>
              <w:t>Response</w:t>
            </w:r>
          </w:p>
        </w:tc>
        <w:tc>
          <w:tcPr>
            <w:tcW w:w="5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07D" w:rsidRDefault="006D7612">
            <w:pPr>
              <w:pStyle w:val="TableParagraph"/>
              <w:spacing w:before="139"/>
              <w:ind w:left="129"/>
              <w:rPr>
                <w:b/>
                <w:sz w:val="19"/>
              </w:rPr>
            </w:pPr>
            <w:r>
              <w:rPr>
                <w:b/>
                <w:color w:val="3F3F3F"/>
                <w:sz w:val="19"/>
              </w:rPr>
              <w:t>Description</w:t>
            </w:r>
          </w:p>
        </w:tc>
      </w:tr>
      <w:tr w:rsidR="00EA307D">
        <w:trPr>
          <w:trHeight w:val="633"/>
        </w:trPr>
        <w:tc>
          <w:tcPr>
            <w:tcW w:w="1350" w:type="dxa"/>
            <w:tcBorders>
              <w:left w:val="single" w:sz="12" w:space="0" w:color="000000"/>
              <w:right w:val="single" w:sz="12" w:space="0" w:color="000000"/>
            </w:tcBorders>
          </w:tcPr>
          <w:p w:rsidR="00EA307D" w:rsidRDefault="006D7612">
            <w:pPr>
              <w:pStyle w:val="TableParagraph"/>
              <w:spacing w:before="128"/>
              <w:ind w:left="122"/>
              <w:rPr>
                <w:sz w:val="21"/>
              </w:rPr>
            </w:pPr>
            <w:r>
              <w:rPr>
                <w:color w:val="3F3F3F"/>
                <w:w w:val="105"/>
                <w:sz w:val="21"/>
              </w:rPr>
              <w:t>4</w:t>
            </w:r>
          </w:p>
        </w:tc>
        <w:tc>
          <w:tcPr>
            <w:tcW w:w="2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07D" w:rsidRDefault="006D7612">
            <w:pPr>
              <w:pStyle w:val="TableParagraph"/>
              <w:spacing w:before="120"/>
              <w:ind w:left="135"/>
              <w:rPr>
                <w:sz w:val="21"/>
              </w:rPr>
            </w:pPr>
            <w:r>
              <w:rPr>
                <w:color w:val="3F3F3F"/>
                <w:sz w:val="21"/>
              </w:rPr>
              <w:t>Emergency Reductions</w:t>
            </w:r>
          </w:p>
        </w:tc>
        <w:tc>
          <w:tcPr>
            <w:tcW w:w="5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07D" w:rsidRDefault="006D7612">
            <w:pPr>
              <w:pStyle w:val="TableParagraph"/>
              <w:spacing w:before="128" w:line="230" w:lineRule="auto"/>
              <w:ind w:left="132" w:right="517" w:firstLine="3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 xml:space="preserve">Water supply conditions are substantially diminished and pose an </w:t>
            </w:r>
            <w:r>
              <w:rPr>
                <w:color w:val="3F3F3F"/>
                <w:sz w:val="21"/>
              </w:rPr>
              <w:t>imminent threat to human health or environmental integrity.</w:t>
            </w:r>
          </w:p>
        </w:tc>
      </w:tr>
      <w:tr w:rsidR="00EA307D">
        <w:trPr>
          <w:trHeight w:val="857"/>
        </w:trPr>
        <w:tc>
          <w:tcPr>
            <w:tcW w:w="1350" w:type="dxa"/>
            <w:tcBorders>
              <w:left w:val="single" w:sz="12" w:space="0" w:color="000000"/>
              <w:right w:val="single" w:sz="12" w:space="0" w:color="000000"/>
            </w:tcBorders>
          </w:tcPr>
          <w:p w:rsidR="00EA307D" w:rsidRDefault="006D7612">
            <w:pPr>
              <w:pStyle w:val="TableParagraph"/>
              <w:spacing w:before="115"/>
              <w:ind w:left="123"/>
              <w:rPr>
                <w:sz w:val="20"/>
              </w:rPr>
            </w:pPr>
            <w:r>
              <w:rPr>
                <w:color w:val="3F3F3F"/>
                <w:w w:val="110"/>
                <w:sz w:val="20"/>
              </w:rPr>
              <w:t>5</w:t>
            </w:r>
          </w:p>
        </w:tc>
        <w:tc>
          <w:tcPr>
            <w:tcW w:w="2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07D" w:rsidRDefault="006D7612">
            <w:pPr>
              <w:pStyle w:val="TableParagraph"/>
              <w:spacing w:before="99"/>
              <w:ind w:left="136"/>
              <w:rPr>
                <w:sz w:val="21"/>
              </w:rPr>
            </w:pPr>
            <w:r>
              <w:rPr>
                <w:color w:val="3F3F3F"/>
                <w:sz w:val="21"/>
              </w:rPr>
              <w:t>Water Rationing</w:t>
            </w:r>
          </w:p>
        </w:tc>
        <w:tc>
          <w:tcPr>
            <w:tcW w:w="5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307D" w:rsidRDefault="006D7612">
            <w:pPr>
              <w:pStyle w:val="TableParagraph"/>
              <w:spacing w:before="99"/>
              <w:ind w:left="128" w:firstLine="7"/>
              <w:rPr>
                <w:sz w:val="21"/>
              </w:rPr>
            </w:pPr>
            <w:r>
              <w:rPr>
                <w:color w:val="3F3F3F"/>
                <w:sz w:val="21"/>
              </w:rPr>
              <w:t>Water</w:t>
            </w:r>
            <w:r>
              <w:rPr>
                <w:color w:val="3F3F3F"/>
                <w:spacing w:val="-31"/>
                <w:sz w:val="21"/>
              </w:rPr>
              <w:t xml:space="preserve"> </w:t>
            </w:r>
            <w:r>
              <w:rPr>
                <w:color w:val="3F3F3F"/>
                <w:sz w:val="21"/>
              </w:rPr>
              <w:t>supply</w:t>
            </w:r>
            <w:r>
              <w:rPr>
                <w:color w:val="3F3F3F"/>
                <w:spacing w:val="-35"/>
                <w:sz w:val="21"/>
              </w:rPr>
              <w:t xml:space="preserve"> </w:t>
            </w:r>
            <w:r>
              <w:rPr>
                <w:color w:val="3F3F3F"/>
                <w:sz w:val="21"/>
              </w:rPr>
              <w:t>conditions</w:t>
            </w:r>
            <w:r>
              <w:rPr>
                <w:color w:val="3F3F3F"/>
                <w:spacing w:val="-31"/>
                <w:sz w:val="21"/>
              </w:rPr>
              <w:t xml:space="preserve"> </w:t>
            </w:r>
            <w:r>
              <w:rPr>
                <w:color w:val="3F3F3F"/>
                <w:sz w:val="21"/>
              </w:rPr>
              <w:t>are</w:t>
            </w:r>
            <w:r>
              <w:rPr>
                <w:color w:val="3F3F3F"/>
                <w:spacing w:val="-35"/>
                <w:sz w:val="21"/>
              </w:rPr>
              <w:t xml:space="preserve"> </w:t>
            </w:r>
            <w:r w:rsidR="00EC76AC">
              <w:rPr>
                <w:color w:val="3F3F3F"/>
                <w:sz w:val="21"/>
              </w:rPr>
              <w:t>substantially</w:t>
            </w:r>
            <w:r>
              <w:rPr>
                <w:color w:val="3F3F3F"/>
                <w:spacing w:val="-30"/>
                <w:sz w:val="21"/>
              </w:rPr>
              <w:t xml:space="preserve"> </w:t>
            </w:r>
            <w:r>
              <w:rPr>
                <w:color w:val="3F3F3F"/>
                <w:sz w:val="21"/>
              </w:rPr>
              <w:t>diminished</w:t>
            </w:r>
            <w:r>
              <w:rPr>
                <w:color w:val="3F3F3F"/>
                <w:spacing w:val="-28"/>
                <w:sz w:val="21"/>
              </w:rPr>
              <w:t xml:space="preserve"> </w:t>
            </w:r>
            <w:r>
              <w:rPr>
                <w:color w:val="3F3F3F"/>
                <w:sz w:val="21"/>
              </w:rPr>
              <w:t>and</w:t>
            </w:r>
            <w:r>
              <w:rPr>
                <w:color w:val="3F3F3F"/>
                <w:spacing w:val="-30"/>
                <w:sz w:val="21"/>
              </w:rPr>
              <w:t xml:space="preserve"> </w:t>
            </w:r>
            <w:r>
              <w:rPr>
                <w:color w:val="3F3F3F"/>
                <w:sz w:val="21"/>
              </w:rPr>
              <w:t xml:space="preserve">remaining </w:t>
            </w:r>
            <w:r>
              <w:rPr>
                <w:color w:val="3F3F3F"/>
                <w:w w:val="95"/>
                <w:sz w:val="21"/>
              </w:rPr>
              <w:t>supplies</w:t>
            </w:r>
            <w:r>
              <w:rPr>
                <w:color w:val="3F3F3F"/>
                <w:spacing w:val="-9"/>
                <w:w w:val="95"/>
                <w:sz w:val="21"/>
              </w:rPr>
              <w:t xml:space="preserve"> </w:t>
            </w:r>
            <w:r>
              <w:rPr>
                <w:color w:val="3F3F3F"/>
                <w:w w:val="95"/>
                <w:sz w:val="21"/>
              </w:rPr>
              <w:t>must</w:t>
            </w:r>
            <w:r>
              <w:rPr>
                <w:color w:val="3F3F3F"/>
                <w:spacing w:val="-18"/>
                <w:w w:val="95"/>
                <w:sz w:val="21"/>
              </w:rPr>
              <w:t xml:space="preserve"> </w:t>
            </w:r>
            <w:r>
              <w:rPr>
                <w:color w:val="3F3F3F"/>
                <w:w w:val="95"/>
                <w:sz w:val="21"/>
              </w:rPr>
              <w:t>be</w:t>
            </w:r>
            <w:r>
              <w:rPr>
                <w:color w:val="3F3F3F"/>
                <w:spacing w:val="-13"/>
                <w:w w:val="95"/>
                <w:sz w:val="21"/>
              </w:rPr>
              <w:t xml:space="preserve"> </w:t>
            </w:r>
            <w:r>
              <w:rPr>
                <w:color w:val="3F3F3F"/>
                <w:w w:val="95"/>
                <w:sz w:val="21"/>
              </w:rPr>
              <w:t>allocated</w:t>
            </w:r>
            <w:r>
              <w:rPr>
                <w:color w:val="3F3F3F"/>
                <w:spacing w:val="-4"/>
                <w:w w:val="95"/>
                <w:sz w:val="21"/>
              </w:rPr>
              <w:t xml:space="preserve"> </w:t>
            </w:r>
            <w:r>
              <w:rPr>
                <w:color w:val="3F3F3F"/>
                <w:w w:val="95"/>
                <w:sz w:val="21"/>
              </w:rPr>
              <w:t>to</w:t>
            </w:r>
            <w:r>
              <w:rPr>
                <w:color w:val="3F3F3F"/>
                <w:spacing w:val="-25"/>
                <w:w w:val="95"/>
                <w:sz w:val="21"/>
              </w:rPr>
              <w:t xml:space="preserve"> </w:t>
            </w:r>
            <w:r>
              <w:rPr>
                <w:color w:val="3F3F3F"/>
                <w:w w:val="95"/>
                <w:sz w:val="21"/>
              </w:rPr>
              <w:t>preserve</w:t>
            </w:r>
            <w:r>
              <w:rPr>
                <w:color w:val="3F3F3F"/>
                <w:spacing w:val="-6"/>
                <w:w w:val="95"/>
                <w:sz w:val="21"/>
              </w:rPr>
              <w:t xml:space="preserve"> </w:t>
            </w:r>
            <w:r>
              <w:rPr>
                <w:color w:val="3F3F3F"/>
                <w:w w:val="95"/>
                <w:sz w:val="21"/>
              </w:rPr>
              <w:t>human</w:t>
            </w:r>
            <w:r>
              <w:rPr>
                <w:color w:val="3F3F3F"/>
                <w:spacing w:val="-12"/>
                <w:w w:val="95"/>
                <w:sz w:val="21"/>
              </w:rPr>
              <w:t xml:space="preserve"> </w:t>
            </w:r>
            <w:r>
              <w:rPr>
                <w:color w:val="3F3F3F"/>
                <w:w w:val="95"/>
                <w:sz w:val="21"/>
              </w:rPr>
              <w:t>health</w:t>
            </w:r>
            <w:r>
              <w:rPr>
                <w:color w:val="3F3F3F"/>
                <w:spacing w:val="-11"/>
                <w:w w:val="95"/>
                <w:sz w:val="21"/>
              </w:rPr>
              <w:t xml:space="preserve"> </w:t>
            </w:r>
            <w:r>
              <w:rPr>
                <w:color w:val="3F3F3F"/>
                <w:w w:val="95"/>
                <w:sz w:val="21"/>
              </w:rPr>
              <w:t>and</w:t>
            </w:r>
            <w:r>
              <w:rPr>
                <w:color w:val="3F3F3F"/>
                <w:spacing w:val="-11"/>
                <w:w w:val="95"/>
                <w:sz w:val="21"/>
              </w:rPr>
              <w:t xml:space="preserve"> </w:t>
            </w:r>
            <w:r>
              <w:rPr>
                <w:color w:val="3F3F3F"/>
                <w:w w:val="95"/>
                <w:sz w:val="21"/>
              </w:rPr>
              <w:t xml:space="preserve">environmental </w:t>
            </w:r>
            <w:r>
              <w:rPr>
                <w:color w:val="3F3F3F"/>
                <w:sz w:val="21"/>
              </w:rPr>
              <w:t>integrity.</w:t>
            </w:r>
          </w:p>
        </w:tc>
      </w:tr>
    </w:tbl>
    <w:p w:rsidR="00EA307D" w:rsidRDefault="00EA307D">
      <w:pPr>
        <w:pStyle w:val="BodyText"/>
        <w:spacing w:before="8"/>
        <w:rPr>
          <w:rFonts w:ascii="Tahoma"/>
          <w:sz w:val="20"/>
        </w:rPr>
      </w:pPr>
    </w:p>
    <w:p w:rsidR="00EA307D" w:rsidRDefault="006D7612">
      <w:pPr>
        <w:pStyle w:val="ListParagraph"/>
        <w:numPr>
          <w:ilvl w:val="0"/>
          <w:numId w:val="1"/>
        </w:numPr>
        <w:tabs>
          <w:tab w:val="left" w:pos="1848"/>
        </w:tabs>
        <w:spacing w:before="91" w:line="254" w:lineRule="auto"/>
        <w:ind w:right="659" w:firstLine="432"/>
        <w:jc w:val="both"/>
        <w:rPr>
          <w:color w:val="3F3F3F"/>
          <w:sz w:val="23"/>
        </w:rPr>
      </w:pPr>
      <w:r>
        <w:rPr>
          <w:color w:val="545454"/>
          <w:sz w:val="23"/>
        </w:rPr>
        <w:t xml:space="preserve">In </w:t>
      </w:r>
      <w:r>
        <w:rPr>
          <w:color w:val="3F3F3F"/>
          <w:sz w:val="23"/>
        </w:rPr>
        <w:t>Stage 1, Volunta</w:t>
      </w:r>
      <w:r w:rsidR="00A72789">
        <w:rPr>
          <w:color w:val="3F3F3F"/>
          <w:sz w:val="23"/>
        </w:rPr>
        <w:t xml:space="preserve">ry Reductions, all water users will be asked </w:t>
      </w:r>
      <w:r w:rsidR="00EC76AC">
        <w:rPr>
          <w:color w:val="3F3F3F"/>
          <w:sz w:val="23"/>
        </w:rPr>
        <w:t xml:space="preserve">to reduce their </w:t>
      </w:r>
      <w:r>
        <w:rPr>
          <w:color w:val="3F3F3F"/>
          <w:sz w:val="23"/>
        </w:rPr>
        <w:t xml:space="preserve">normal water use by </w:t>
      </w:r>
      <w:r>
        <w:rPr>
          <w:color w:val="3F3F3F"/>
          <w:spacing w:val="10"/>
          <w:sz w:val="23"/>
        </w:rPr>
        <w:t>5</w:t>
      </w:r>
      <w:r>
        <w:rPr>
          <w:rFonts w:ascii="Arial"/>
          <w:color w:val="3F3F3F"/>
          <w:spacing w:val="10"/>
          <w:sz w:val="23"/>
        </w:rPr>
        <w:t xml:space="preserve">%. </w:t>
      </w:r>
      <w:r>
        <w:rPr>
          <w:color w:val="3F3F3F"/>
          <w:sz w:val="23"/>
        </w:rPr>
        <w:t>Customer education and outreach programs will encourage water conservation and efficiency measures including: irrigating landscapes a maximum of 1 inch per week; preventing water waste, runoff and watering impervious surfaces; watering plants deeply to encourage root growth; washing only full loads in clothes and dishwashers; using spring-loaded nozzles on garden hoses; and identifying and repairing all water</w:t>
      </w:r>
      <w:r>
        <w:rPr>
          <w:color w:val="3F3F3F"/>
          <w:spacing w:val="41"/>
          <w:sz w:val="23"/>
        </w:rPr>
        <w:t xml:space="preserve"> </w:t>
      </w:r>
      <w:r>
        <w:rPr>
          <w:color w:val="3F3F3F"/>
          <w:sz w:val="23"/>
        </w:rPr>
        <w:t>leaks.</w:t>
      </w:r>
    </w:p>
    <w:p w:rsidR="00EA307D" w:rsidRDefault="00EA307D">
      <w:pPr>
        <w:pStyle w:val="BodyText"/>
        <w:spacing w:before="2"/>
        <w:rPr>
          <w:sz w:val="26"/>
        </w:rPr>
      </w:pPr>
    </w:p>
    <w:p w:rsidR="00EA307D" w:rsidRDefault="006D7612">
      <w:pPr>
        <w:pStyle w:val="ListParagraph"/>
        <w:numPr>
          <w:ilvl w:val="0"/>
          <w:numId w:val="1"/>
        </w:numPr>
        <w:tabs>
          <w:tab w:val="left" w:pos="1848"/>
        </w:tabs>
        <w:spacing w:line="259" w:lineRule="auto"/>
        <w:ind w:right="657" w:firstLine="432"/>
        <w:jc w:val="both"/>
        <w:rPr>
          <w:color w:val="3F3F3F"/>
          <w:sz w:val="23"/>
        </w:rPr>
      </w:pPr>
      <w:r>
        <w:rPr>
          <w:color w:val="3F3F3F"/>
          <w:w w:val="105"/>
          <w:sz w:val="23"/>
        </w:rPr>
        <w:t xml:space="preserve">In Stage 2, Mandatory Reductions I, all customers are expected to reduce their water use by </w:t>
      </w:r>
      <w:r>
        <w:rPr>
          <w:color w:val="3F3F3F"/>
          <w:spacing w:val="1"/>
          <w:w w:val="105"/>
          <w:sz w:val="23"/>
        </w:rPr>
        <w:t>10</w:t>
      </w:r>
      <w:r>
        <w:rPr>
          <w:rFonts w:ascii="Arial"/>
          <w:color w:val="3F3F3F"/>
          <w:spacing w:val="1"/>
          <w:w w:val="105"/>
        </w:rPr>
        <w:t xml:space="preserve">% </w:t>
      </w:r>
      <w:r>
        <w:rPr>
          <w:color w:val="3F3F3F"/>
          <w:w w:val="105"/>
          <w:sz w:val="23"/>
        </w:rPr>
        <w:t>in comparison to their previous month's water bill, in addition to continuing to encourage all voluntary</w:t>
      </w:r>
      <w:r>
        <w:rPr>
          <w:color w:val="3F3F3F"/>
          <w:spacing w:val="-7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reduction</w:t>
      </w:r>
      <w:r>
        <w:rPr>
          <w:color w:val="3F3F3F"/>
          <w:spacing w:val="-13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actions,</w:t>
      </w:r>
      <w:r>
        <w:rPr>
          <w:color w:val="3F3F3F"/>
          <w:spacing w:val="-1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the</w:t>
      </w:r>
      <w:r>
        <w:rPr>
          <w:color w:val="3F3F3F"/>
          <w:spacing w:val="-32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following</w:t>
      </w:r>
      <w:r>
        <w:rPr>
          <w:color w:val="3F3F3F"/>
          <w:spacing w:val="-1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restrictions</w:t>
      </w:r>
      <w:r>
        <w:rPr>
          <w:color w:val="3F3F3F"/>
          <w:spacing w:val="-24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apply:</w:t>
      </w:r>
      <w:r>
        <w:rPr>
          <w:color w:val="3F3F3F"/>
          <w:spacing w:val="-2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irrigation</w:t>
      </w:r>
      <w:r>
        <w:rPr>
          <w:color w:val="3F3F3F"/>
          <w:spacing w:val="-16"/>
          <w:w w:val="105"/>
          <w:sz w:val="23"/>
        </w:rPr>
        <w:t xml:space="preserve"> </w:t>
      </w:r>
      <w:r>
        <w:rPr>
          <w:color w:val="545454"/>
          <w:w w:val="105"/>
          <w:sz w:val="23"/>
        </w:rPr>
        <w:t>is</w:t>
      </w:r>
      <w:r>
        <w:rPr>
          <w:color w:val="545454"/>
          <w:spacing w:val="-28"/>
          <w:w w:val="105"/>
          <w:sz w:val="23"/>
        </w:rPr>
        <w:t xml:space="preserve"> </w:t>
      </w:r>
      <w:r>
        <w:rPr>
          <w:color w:val="545454"/>
          <w:w w:val="105"/>
          <w:sz w:val="23"/>
        </w:rPr>
        <w:t>limited</w:t>
      </w:r>
      <w:r>
        <w:rPr>
          <w:color w:val="545454"/>
          <w:spacing w:val="-20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to</w:t>
      </w:r>
      <w:r>
        <w:rPr>
          <w:color w:val="3F3F3F"/>
          <w:spacing w:val="-29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a</w:t>
      </w:r>
      <w:r>
        <w:rPr>
          <w:color w:val="3F3F3F"/>
          <w:spacing w:val="-30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half</w:t>
      </w:r>
      <w:r>
        <w:rPr>
          <w:color w:val="3F3F3F"/>
          <w:spacing w:val="-1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inch</w:t>
      </w:r>
      <w:r>
        <w:rPr>
          <w:color w:val="3F3F3F"/>
          <w:spacing w:val="-20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per</w:t>
      </w:r>
      <w:r>
        <w:rPr>
          <w:color w:val="3F3F3F"/>
          <w:spacing w:val="-25"/>
          <w:w w:val="105"/>
          <w:sz w:val="23"/>
        </w:rPr>
        <w:t xml:space="preserve"> </w:t>
      </w:r>
      <w:r>
        <w:rPr>
          <w:color w:val="545454"/>
          <w:w w:val="105"/>
          <w:sz w:val="23"/>
        </w:rPr>
        <w:t>week</w:t>
      </w:r>
      <w:r>
        <w:rPr>
          <w:color w:val="3F3F3F"/>
          <w:w w:val="105"/>
          <w:sz w:val="23"/>
        </w:rPr>
        <w:t xml:space="preserve"> between</w:t>
      </w:r>
      <w:r>
        <w:rPr>
          <w:color w:val="3F3F3F"/>
          <w:spacing w:val="-20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8PM</w:t>
      </w:r>
      <w:r>
        <w:rPr>
          <w:color w:val="3F3F3F"/>
          <w:spacing w:val="-12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and</w:t>
      </w:r>
      <w:r>
        <w:rPr>
          <w:color w:val="3F3F3F"/>
          <w:spacing w:val="-15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8AM;</w:t>
      </w:r>
      <w:r>
        <w:rPr>
          <w:color w:val="3F3F3F"/>
          <w:spacing w:val="-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outdoor</w:t>
      </w:r>
      <w:r>
        <w:rPr>
          <w:color w:val="3F3F3F"/>
          <w:spacing w:val="-7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use</w:t>
      </w:r>
      <w:r>
        <w:rPr>
          <w:color w:val="3F3F3F"/>
          <w:spacing w:val="-17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of</w:t>
      </w:r>
      <w:r>
        <w:rPr>
          <w:color w:val="3F3F3F"/>
          <w:spacing w:val="-7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drinking</w:t>
      </w:r>
      <w:r>
        <w:rPr>
          <w:color w:val="3F3F3F"/>
          <w:spacing w:val="-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water</w:t>
      </w:r>
      <w:r>
        <w:rPr>
          <w:color w:val="3F3F3F"/>
          <w:spacing w:val="-1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for</w:t>
      </w:r>
      <w:r>
        <w:rPr>
          <w:color w:val="3F3F3F"/>
          <w:spacing w:val="-1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washing</w:t>
      </w:r>
      <w:r>
        <w:rPr>
          <w:color w:val="3F3F3F"/>
          <w:spacing w:val="-5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impervious</w:t>
      </w:r>
      <w:r>
        <w:rPr>
          <w:color w:val="3F3F3F"/>
          <w:spacing w:val="-3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surfaces</w:t>
      </w:r>
      <w:r>
        <w:rPr>
          <w:color w:val="3F3F3F"/>
          <w:spacing w:val="-10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is</w:t>
      </w:r>
      <w:r>
        <w:rPr>
          <w:color w:val="3F3F3F"/>
          <w:spacing w:val="-1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 xml:space="preserve">prohibited; and all testing and training purposes requiring drinking water </w:t>
      </w:r>
      <w:r>
        <w:rPr>
          <w:color w:val="545454"/>
          <w:w w:val="105"/>
          <w:sz w:val="23"/>
        </w:rPr>
        <w:t xml:space="preserve">(e.g. </w:t>
      </w:r>
      <w:r>
        <w:rPr>
          <w:color w:val="3F3F3F"/>
          <w:w w:val="105"/>
          <w:sz w:val="23"/>
        </w:rPr>
        <w:t>fire protection) will be</w:t>
      </w:r>
      <w:r>
        <w:rPr>
          <w:color w:val="3F3F3F"/>
          <w:spacing w:val="-5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limited.</w:t>
      </w:r>
    </w:p>
    <w:p w:rsidR="00EA307D" w:rsidRDefault="00EA307D">
      <w:pPr>
        <w:pStyle w:val="BodyText"/>
        <w:spacing w:before="1"/>
        <w:rPr>
          <w:sz w:val="25"/>
        </w:rPr>
      </w:pPr>
    </w:p>
    <w:p w:rsidR="00EA307D" w:rsidRDefault="006D7612">
      <w:pPr>
        <w:pStyle w:val="ListParagraph"/>
        <w:numPr>
          <w:ilvl w:val="0"/>
          <w:numId w:val="1"/>
        </w:numPr>
        <w:tabs>
          <w:tab w:val="left" w:pos="1848"/>
        </w:tabs>
        <w:spacing w:line="252" w:lineRule="auto"/>
        <w:ind w:right="669" w:firstLine="432"/>
        <w:jc w:val="both"/>
        <w:rPr>
          <w:color w:val="3F3F3F"/>
        </w:rPr>
      </w:pPr>
      <w:r>
        <w:rPr>
          <w:color w:val="3F3F3F"/>
          <w:w w:val="105"/>
          <w:sz w:val="23"/>
        </w:rPr>
        <w:t>In</w:t>
      </w:r>
      <w:r>
        <w:rPr>
          <w:color w:val="3F3F3F"/>
          <w:spacing w:val="-39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Stage</w:t>
      </w:r>
      <w:r>
        <w:rPr>
          <w:color w:val="3F3F3F"/>
          <w:spacing w:val="-2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3,</w:t>
      </w:r>
      <w:r>
        <w:rPr>
          <w:color w:val="3F3F3F"/>
          <w:spacing w:val="-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Mandatory</w:t>
      </w:r>
      <w:r>
        <w:rPr>
          <w:color w:val="3F3F3F"/>
          <w:spacing w:val="-18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Reductions</w:t>
      </w:r>
      <w:r>
        <w:rPr>
          <w:color w:val="3F3F3F"/>
          <w:spacing w:val="-1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Il,</w:t>
      </w:r>
      <w:r>
        <w:rPr>
          <w:color w:val="3F3F3F"/>
          <w:spacing w:val="-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customers</w:t>
      </w:r>
      <w:r>
        <w:rPr>
          <w:color w:val="3F3F3F"/>
          <w:spacing w:val="-2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must</w:t>
      </w:r>
      <w:r>
        <w:rPr>
          <w:color w:val="3F3F3F"/>
          <w:spacing w:val="-30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continue</w:t>
      </w:r>
      <w:r>
        <w:rPr>
          <w:color w:val="3F3F3F"/>
          <w:spacing w:val="-2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actions</w:t>
      </w:r>
      <w:r>
        <w:rPr>
          <w:color w:val="3F3F3F"/>
          <w:spacing w:val="-23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from</w:t>
      </w:r>
      <w:r>
        <w:rPr>
          <w:color w:val="3F3F3F"/>
          <w:spacing w:val="-2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all</w:t>
      </w:r>
      <w:r>
        <w:rPr>
          <w:color w:val="3F3F3F"/>
          <w:spacing w:val="-25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previous</w:t>
      </w:r>
      <w:r>
        <w:rPr>
          <w:color w:val="3F3F3F"/>
          <w:spacing w:val="-2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stages and</w:t>
      </w:r>
      <w:r>
        <w:rPr>
          <w:color w:val="3F3F3F"/>
          <w:spacing w:val="-9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further</w:t>
      </w:r>
      <w:r>
        <w:rPr>
          <w:color w:val="3F3F3F"/>
          <w:spacing w:val="-2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reduce</w:t>
      </w:r>
      <w:r>
        <w:rPr>
          <w:color w:val="3F3F3F"/>
          <w:spacing w:val="-3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water</w:t>
      </w:r>
      <w:r>
        <w:rPr>
          <w:color w:val="3F3F3F"/>
          <w:spacing w:val="-5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use</w:t>
      </w:r>
      <w:r>
        <w:rPr>
          <w:color w:val="3F3F3F"/>
          <w:spacing w:val="-2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by</w:t>
      </w:r>
      <w:r>
        <w:rPr>
          <w:color w:val="3F3F3F"/>
          <w:spacing w:val="-9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20</w:t>
      </w:r>
      <w:r>
        <w:rPr>
          <w:color w:val="3F3F3F"/>
          <w:spacing w:val="-35"/>
          <w:w w:val="105"/>
          <w:sz w:val="23"/>
        </w:rPr>
        <w:t xml:space="preserve"> </w:t>
      </w:r>
      <w:r>
        <w:rPr>
          <w:rFonts w:ascii="Arial"/>
          <w:color w:val="3F3F3F"/>
          <w:w w:val="105"/>
        </w:rPr>
        <w:t>%</w:t>
      </w:r>
      <w:r>
        <w:rPr>
          <w:rFonts w:ascii="Arial"/>
          <w:color w:val="3F3F3F"/>
          <w:spacing w:val="-11"/>
          <w:w w:val="105"/>
        </w:rPr>
        <w:t xml:space="preserve"> </w:t>
      </w:r>
      <w:r>
        <w:rPr>
          <w:color w:val="3F3F3F"/>
          <w:w w:val="105"/>
          <w:sz w:val="23"/>
        </w:rPr>
        <w:t>compared</w:t>
      </w:r>
      <w:r>
        <w:rPr>
          <w:color w:val="3F3F3F"/>
          <w:spacing w:val="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to</w:t>
      </w:r>
      <w:r>
        <w:rPr>
          <w:color w:val="3F3F3F"/>
          <w:spacing w:val="-13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their</w:t>
      </w:r>
      <w:r>
        <w:rPr>
          <w:color w:val="3F3F3F"/>
          <w:spacing w:val="-8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previous</w:t>
      </w:r>
      <w:r>
        <w:rPr>
          <w:color w:val="3F3F3F"/>
          <w:spacing w:val="-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month's</w:t>
      </w:r>
      <w:r>
        <w:rPr>
          <w:color w:val="3F3F3F"/>
          <w:spacing w:val="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water</w:t>
      </w:r>
      <w:r>
        <w:rPr>
          <w:color w:val="3F3F3F"/>
          <w:spacing w:val="-1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bill. All</w:t>
      </w:r>
      <w:r>
        <w:rPr>
          <w:color w:val="3F3F3F"/>
          <w:spacing w:val="-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non-essential uses</w:t>
      </w:r>
      <w:r>
        <w:rPr>
          <w:color w:val="3F3F3F"/>
          <w:spacing w:val="-18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of</w:t>
      </w:r>
      <w:r>
        <w:rPr>
          <w:color w:val="3F3F3F"/>
          <w:spacing w:val="-23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drinking</w:t>
      </w:r>
      <w:r>
        <w:rPr>
          <w:color w:val="3F3F3F"/>
          <w:spacing w:val="-15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water</w:t>
      </w:r>
      <w:r>
        <w:rPr>
          <w:color w:val="3F3F3F"/>
          <w:spacing w:val="-20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are</w:t>
      </w:r>
      <w:r>
        <w:rPr>
          <w:color w:val="3F3F3F"/>
          <w:spacing w:val="-7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banned</w:t>
      </w:r>
      <w:r>
        <w:rPr>
          <w:color w:val="3F3F3F"/>
          <w:spacing w:val="-16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and</w:t>
      </w:r>
      <w:r>
        <w:rPr>
          <w:color w:val="3F3F3F"/>
          <w:spacing w:val="-2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garden</w:t>
      </w:r>
      <w:r>
        <w:rPr>
          <w:color w:val="3F3F3F"/>
          <w:spacing w:val="-15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and</w:t>
      </w:r>
      <w:r>
        <w:rPr>
          <w:color w:val="3F3F3F"/>
          <w:spacing w:val="-22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landscape</w:t>
      </w:r>
      <w:r>
        <w:rPr>
          <w:color w:val="3F3F3F"/>
          <w:spacing w:val="-12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irrigation</w:t>
      </w:r>
      <w:r>
        <w:rPr>
          <w:color w:val="3F3F3F"/>
          <w:spacing w:val="-22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must</w:t>
      </w:r>
      <w:r>
        <w:rPr>
          <w:color w:val="3F3F3F"/>
          <w:spacing w:val="-22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be</w:t>
      </w:r>
      <w:r>
        <w:rPr>
          <w:color w:val="3F3F3F"/>
          <w:spacing w:val="-25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reduced</w:t>
      </w:r>
      <w:r>
        <w:rPr>
          <w:color w:val="3F3F3F"/>
          <w:spacing w:val="-8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to</w:t>
      </w:r>
      <w:r>
        <w:rPr>
          <w:color w:val="3F3F3F"/>
          <w:spacing w:val="-23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the</w:t>
      </w:r>
      <w:r>
        <w:rPr>
          <w:color w:val="3F3F3F"/>
          <w:spacing w:val="-25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 xml:space="preserve">minimum amount necessary for survival. Additionally, in Stage 3, a drought surcharge of </w:t>
      </w:r>
      <w:r>
        <w:rPr>
          <w:rFonts w:ascii="Arial"/>
          <w:color w:val="3F3F3F"/>
          <w:w w:val="105"/>
          <w:sz w:val="20"/>
        </w:rPr>
        <w:t>1.</w:t>
      </w:r>
      <w:r>
        <w:rPr>
          <w:color w:val="3F3F3F"/>
          <w:w w:val="105"/>
          <w:sz w:val="23"/>
        </w:rPr>
        <w:t>5 times the normal water rate</w:t>
      </w:r>
      <w:r>
        <w:rPr>
          <w:color w:val="3F3F3F"/>
          <w:spacing w:val="15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applies.</w:t>
      </w:r>
    </w:p>
    <w:p w:rsidR="00EA307D" w:rsidRDefault="00EA307D">
      <w:pPr>
        <w:pStyle w:val="BodyText"/>
        <w:spacing w:before="3"/>
        <w:rPr>
          <w:sz w:val="27"/>
        </w:rPr>
      </w:pPr>
    </w:p>
    <w:p w:rsidR="00EA307D" w:rsidRDefault="006D7612">
      <w:pPr>
        <w:pStyle w:val="ListParagraph"/>
        <w:numPr>
          <w:ilvl w:val="0"/>
          <w:numId w:val="1"/>
        </w:numPr>
        <w:tabs>
          <w:tab w:val="left" w:pos="1841"/>
        </w:tabs>
        <w:spacing w:line="249" w:lineRule="auto"/>
        <w:ind w:right="671" w:firstLine="432"/>
        <w:jc w:val="both"/>
        <w:rPr>
          <w:color w:val="3F3F3F"/>
          <w:sz w:val="23"/>
        </w:rPr>
      </w:pPr>
      <w:r>
        <w:rPr>
          <w:color w:val="3F3F3F"/>
          <w:sz w:val="23"/>
        </w:rPr>
        <w:t xml:space="preserve">In Stage 4, Emergency Reductions, customers must continue all actions from previous stages and further reduce their </w:t>
      </w:r>
      <w:r>
        <w:rPr>
          <w:color w:val="545454"/>
          <w:sz w:val="23"/>
        </w:rPr>
        <w:t xml:space="preserve">water </w:t>
      </w:r>
      <w:r>
        <w:rPr>
          <w:color w:val="3F3F3F"/>
          <w:sz w:val="23"/>
        </w:rPr>
        <w:t xml:space="preserve">use by </w:t>
      </w:r>
      <w:r>
        <w:rPr>
          <w:color w:val="3F3F3F"/>
          <w:spacing w:val="1"/>
          <w:sz w:val="23"/>
        </w:rPr>
        <w:t>25</w:t>
      </w:r>
      <w:r>
        <w:rPr>
          <w:rFonts w:ascii="Arial"/>
          <w:color w:val="3F3F3F"/>
          <w:spacing w:val="1"/>
          <w:sz w:val="23"/>
        </w:rPr>
        <w:t xml:space="preserve">% </w:t>
      </w:r>
      <w:r>
        <w:rPr>
          <w:color w:val="3F3F3F"/>
          <w:sz w:val="23"/>
        </w:rPr>
        <w:t xml:space="preserve">compared to their </w:t>
      </w:r>
      <w:r w:rsidR="00A72789">
        <w:rPr>
          <w:color w:val="3F3F3F"/>
          <w:sz w:val="23"/>
        </w:rPr>
        <w:t xml:space="preserve">previous month's water bill. A </w:t>
      </w:r>
      <w:r>
        <w:rPr>
          <w:color w:val="3F3F3F"/>
          <w:sz w:val="23"/>
        </w:rPr>
        <w:t>ban on all use of drinking water except to protect public health and safety is implemented and drought surcharges increase to 2 times the normal water</w:t>
      </w:r>
      <w:r>
        <w:rPr>
          <w:color w:val="3F3F3F"/>
          <w:spacing w:val="47"/>
          <w:sz w:val="23"/>
        </w:rPr>
        <w:t xml:space="preserve"> </w:t>
      </w:r>
      <w:r>
        <w:rPr>
          <w:color w:val="3F3F3F"/>
          <w:sz w:val="23"/>
        </w:rPr>
        <w:t>rate.</w:t>
      </w:r>
    </w:p>
    <w:p w:rsidR="00EA307D" w:rsidRDefault="00EA307D">
      <w:pPr>
        <w:pStyle w:val="BodyText"/>
        <w:spacing w:before="2"/>
        <w:rPr>
          <w:sz w:val="25"/>
        </w:rPr>
      </w:pPr>
    </w:p>
    <w:p w:rsidR="00EA307D" w:rsidRPr="00A72789" w:rsidRDefault="006D7612" w:rsidP="00A72789">
      <w:pPr>
        <w:pStyle w:val="ListParagraph"/>
        <w:numPr>
          <w:ilvl w:val="0"/>
          <w:numId w:val="1"/>
        </w:numPr>
        <w:tabs>
          <w:tab w:val="left" w:pos="1838"/>
        </w:tabs>
        <w:spacing w:line="249" w:lineRule="auto"/>
        <w:ind w:left="985" w:right="677" w:firstLine="431"/>
        <w:jc w:val="both"/>
        <w:rPr>
          <w:color w:val="3F3F3F"/>
          <w:sz w:val="27"/>
        </w:rPr>
      </w:pPr>
      <w:r>
        <w:rPr>
          <w:color w:val="3F3F3F"/>
          <w:w w:val="90"/>
          <w:sz w:val="27"/>
        </w:rPr>
        <w:t>The</w:t>
      </w:r>
      <w:r>
        <w:rPr>
          <w:color w:val="3F3F3F"/>
          <w:spacing w:val="-31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goal</w:t>
      </w:r>
      <w:r>
        <w:rPr>
          <w:color w:val="3F3F3F"/>
          <w:spacing w:val="-23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of</w:t>
      </w:r>
      <w:r>
        <w:rPr>
          <w:color w:val="3F3F3F"/>
          <w:spacing w:val="-32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Stage</w:t>
      </w:r>
      <w:r>
        <w:rPr>
          <w:color w:val="3F3F3F"/>
          <w:spacing w:val="-35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5,</w:t>
      </w:r>
      <w:r>
        <w:rPr>
          <w:color w:val="3F3F3F"/>
          <w:spacing w:val="-31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Water</w:t>
      </w:r>
      <w:r>
        <w:rPr>
          <w:color w:val="3F3F3F"/>
          <w:spacing w:val="-11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Rationing,</w:t>
      </w:r>
      <w:r>
        <w:rPr>
          <w:color w:val="3F3F3F"/>
          <w:spacing w:val="-9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is</w:t>
      </w:r>
      <w:r>
        <w:rPr>
          <w:color w:val="3F3F3F"/>
          <w:spacing w:val="-25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to</w:t>
      </w:r>
      <w:r>
        <w:rPr>
          <w:color w:val="3F3F3F"/>
          <w:spacing w:val="-33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provide</w:t>
      </w:r>
      <w:r>
        <w:rPr>
          <w:color w:val="3F3F3F"/>
          <w:spacing w:val="-20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drinking</w:t>
      </w:r>
      <w:r>
        <w:rPr>
          <w:color w:val="3F3F3F"/>
          <w:spacing w:val="-18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water</w:t>
      </w:r>
      <w:r>
        <w:rPr>
          <w:color w:val="3F3F3F"/>
          <w:spacing w:val="-23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to</w:t>
      </w:r>
      <w:r>
        <w:rPr>
          <w:color w:val="3F3F3F"/>
          <w:spacing w:val="-27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protect</w:t>
      </w:r>
      <w:r>
        <w:rPr>
          <w:color w:val="3F3F3F"/>
          <w:spacing w:val="-17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public</w:t>
      </w:r>
      <w:r>
        <w:rPr>
          <w:color w:val="3F3F3F"/>
          <w:spacing w:val="-30"/>
          <w:w w:val="90"/>
          <w:sz w:val="27"/>
        </w:rPr>
        <w:t xml:space="preserve"> </w:t>
      </w:r>
      <w:r>
        <w:rPr>
          <w:color w:val="545454"/>
          <w:w w:val="90"/>
          <w:sz w:val="27"/>
        </w:rPr>
        <w:t>health</w:t>
      </w:r>
      <w:r>
        <w:rPr>
          <w:color w:val="545454"/>
          <w:spacing w:val="-22"/>
          <w:w w:val="90"/>
          <w:sz w:val="27"/>
        </w:rPr>
        <w:t xml:space="preserve"> </w:t>
      </w:r>
      <w:r>
        <w:rPr>
          <w:color w:val="3F3F3F"/>
          <w:w w:val="90"/>
          <w:sz w:val="27"/>
        </w:rPr>
        <w:t>(e.g.</w:t>
      </w:r>
      <w:r>
        <w:rPr>
          <w:color w:val="545454"/>
          <w:w w:val="90"/>
          <w:sz w:val="27"/>
        </w:rPr>
        <w:t xml:space="preserve"> </w:t>
      </w:r>
      <w:r>
        <w:rPr>
          <w:color w:val="545454"/>
          <w:sz w:val="23"/>
        </w:rPr>
        <w:t xml:space="preserve">residences, </w:t>
      </w:r>
      <w:r>
        <w:rPr>
          <w:color w:val="3F3F3F"/>
          <w:sz w:val="23"/>
        </w:rPr>
        <w:t xml:space="preserve">residential health care facilities and correctional facilities). In Stage 5, all customers are only permitted to use water at the minimum </w:t>
      </w:r>
      <w:r>
        <w:rPr>
          <w:color w:val="545454"/>
          <w:sz w:val="23"/>
        </w:rPr>
        <w:t xml:space="preserve">required </w:t>
      </w:r>
      <w:r>
        <w:rPr>
          <w:color w:val="3F3F3F"/>
          <w:sz w:val="23"/>
        </w:rPr>
        <w:t xml:space="preserve">for public health protection. Firefighting is the only allowable outdoor water use and pickup locations for distributing potable water will be announced according to </w:t>
      </w:r>
      <w:r>
        <w:rPr>
          <w:color w:val="545454"/>
          <w:spacing w:val="1"/>
          <w:sz w:val="23"/>
        </w:rPr>
        <w:t xml:space="preserve">Kenly's </w:t>
      </w:r>
      <w:r>
        <w:rPr>
          <w:color w:val="3F3F3F"/>
          <w:sz w:val="23"/>
        </w:rPr>
        <w:t xml:space="preserve">Emergency Response </w:t>
      </w:r>
      <w:r>
        <w:rPr>
          <w:color w:val="545454"/>
          <w:sz w:val="23"/>
        </w:rPr>
        <w:t xml:space="preserve">Plan. </w:t>
      </w:r>
      <w:r>
        <w:rPr>
          <w:color w:val="3F3F3F"/>
          <w:sz w:val="23"/>
        </w:rPr>
        <w:t>Drought surc</w:t>
      </w:r>
      <w:r w:rsidR="00A72789">
        <w:rPr>
          <w:color w:val="3F3F3F"/>
          <w:sz w:val="23"/>
        </w:rPr>
        <w:t xml:space="preserve">harges increase to 5 times the </w:t>
      </w:r>
      <w:r>
        <w:rPr>
          <w:color w:val="3F3F3F"/>
          <w:sz w:val="23"/>
        </w:rPr>
        <w:t>normal water</w:t>
      </w:r>
      <w:r>
        <w:rPr>
          <w:color w:val="3F3F3F"/>
          <w:spacing w:val="15"/>
          <w:sz w:val="23"/>
        </w:rPr>
        <w:t xml:space="preserve"> </w:t>
      </w:r>
      <w:r>
        <w:rPr>
          <w:color w:val="545454"/>
          <w:sz w:val="23"/>
        </w:rPr>
        <w:t>rate.</w:t>
      </w:r>
      <w:r w:rsidR="00A72789">
        <w:rPr>
          <w:color w:val="545454"/>
          <w:sz w:val="23"/>
        </w:rPr>
        <w:t xml:space="preserve"> </w:t>
      </w:r>
      <w:r w:rsidRPr="00A72789">
        <w:rPr>
          <w:color w:val="545454"/>
          <w:w w:val="105"/>
        </w:rPr>
        <w:t xml:space="preserve">(Ord. </w:t>
      </w:r>
      <w:r w:rsidRPr="00A72789">
        <w:rPr>
          <w:color w:val="3F3F3F"/>
          <w:w w:val="105"/>
        </w:rPr>
        <w:t>10</w:t>
      </w:r>
      <w:r w:rsidRPr="00A72789">
        <w:rPr>
          <w:color w:val="7C7C7C"/>
          <w:w w:val="105"/>
        </w:rPr>
        <w:t>-</w:t>
      </w:r>
      <w:r w:rsidRPr="00A72789">
        <w:rPr>
          <w:color w:val="3F3F3F"/>
          <w:w w:val="105"/>
        </w:rPr>
        <w:t xml:space="preserve">7, passed </w:t>
      </w:r>
      <w:r w:rsidRPr="00A72789">
        <w:rPr>
          <w:color w:val="545454"/>
          <w:w w:val="105"/>
        </w:rPr>
        <w:t>11-8</w:t>
      </w:r>
      <w:r w:rsidRPr="00A72789">
        <w:rPr>
          <w:color w:val="7C7C7C"/>
          <w:w w:val="105"/>
        </w:rPr>
        <w:t>-</w:t>
      </w:r>
      <w:r w:rsidRPr="00A72789">
        <w:rPr>
          <w:color w:val="3F3F3F"/>
          <w:w w:val="105"/>
        </w:rPr>
        <w:t>2010)</w:t>
      </w:r>
    </w:p>
    <w:p w:rsidR="00EA307D" w:rsidRDefault="00EA307D">
      <w:pPr>
        <w:sectPr w:rsidR="00EA307D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640" w:right="380" w:bottom="860" w:left="420" w:header="1402" w:footer="662" w:gutter="0"/>
          <w:pgNumType w:start="9"/>
          <w:cols w:space="720"/>
        </w:sectPr>
      </w:pPr>
    </w:p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spacing w:before="4"/>
        <w:rPr>
          <w:sz w:val="21"/>
        </w:rPr>
      </w:pPr>
    </w:p>
    <w:p w:rsidR="00EA307D" w:rsidRDefault="006D7612">
      <w:pPr>
        <w:spacing w:before="90"/>
        <w:ind w:left="964"/>
        <w:rPr>
          <w:b/>
          <w:sz w:val="24"/>
        </w:rPr>
      </w:pPr>
      <w:r>
        <w:rPr>
          <w:rFonts w:ascii="Arial" w:hAnsi="Arial"/>
          <w:color w:val="424242"/>
          <w:sz w:val="20"/>
        </w:rPr>
        <w:t xml:space="preserve">§ </w:t>
      </w:r>
      <w:r>
        <w:rPr>
          <w:b/>
          <w:color w:val="424242"/>
          <w:sz w:val="24"/>
        </w:rPr>
        <w:t>51.04</w:t>
      </w:r>
      <w:r>
        <w:rPr>
          <w:b/>
          <w:color w:val="424242"/>
          <w:spacing w:val="57"/>
          <w:sz w:val="24"/>
        </w:rPr>
        <w:t xml:space="preserve"> </w:t>
      </w:r>
      <w:r>
        <w:rPr>
          <w:b/>
          <w:color w:val="424242"/>
          <w:sz w:val="24"/>
        </w:rPr>
        <w:t>TRIGGERS.</w:t>
      </w:r>
    </w:p>
    <w:p w:rsidR="00EA307D" w:rsidRDefault="00EA307D">
      <w:pPr>
        <w:pStyle w:val="BodyText"/>
        <w:spacing w:before="9"/>
        <w:rPr>
          <w:b/>
          <w:sz w:val="27"/>
        </w:rPr>
      </w:pPr>
    </w:p>
    <w:p w:rsidR="00EA307D" w:rsidRDefault="006D7612">
      <w:pPr>
        <w:spacing w:line="276" w:lineRule="auto"/>
        <w:ind w:left="956" w:right="691" w:firstLine="431"/>
        <w:jc w:val="both"/>
      </w:pPr>
      <w:r>
        <w:rPr>
          <w:color w:val="424242"/>
          <w:w w:val="110"/>
        </w:rPr>
        <w:t>Kenly</w:t>
      </w:r>
      <w:r>
        <w:rPr>
          <w:color w:val="424242"/>
          <w:spacing w:val="-27"/>
          <w:w w:val="110"/>
        </w:rPr>
        <w:t xml:space="preserve"> </w:t>
      </w:r>
      <w:r>
        <w:rPr>
          <w:color w:val="424242"/>
          <w:w w:val="110"/>
        </w:rPr>
        <w:t>is</w:t>
      </w:r>
      <w:r>
        <w:rPr>
          <w:color w:val="424242"/>
          <w:spacing w:val="-31"/>
          <w:w w:val="110"/>
        </w:rPr>
        <w:t xml:space="preserve"> </w:t>
      </w:r>
      <w:r>
        <w:rPr>
          <w:color w:val="313131"/>
          <w:w w:val="110"/>
        </w:rPr>
        <w:t>provided</w:t>
      </w:r>
      <w:r>
        <w:rPr>
          <w:color w:val="313131"/>
          <w:spacing w:val="-20"/>
          <w:w w:val="110"/>
        </w:rPr>
        <w:t xml:space="preserve"> </w:t>
      </w:r>
      <w:r>
        <w:rPr>
          <w:color w:val="424242"/>
          <w:w w:val="110"/>
        </w:rPr>
        <w:t>water</w:t>
      </w:r>
      <w:r>
        <w:rPr>
          <w:color w:val="424242"/>
          <w:spacing w:val="-24"/>
          <w:w w:val="110"/>
        </w:rPr>
        <w:t xml:space="preserve"> </w:t>
      </w:r>
      <w:r>
        <w:rPr>
          <w:color w:val="424242"/>
          <w:w w:val="110"/>
        </w:rPr>
        <w:t>by</w:t>
      </w:r>
      <w:r>
        <w:rPr>
          <w:color w:val="424242"/>
          <w:spacing w:val="-35"/>
          <w:w w:val="110"/>
        </w:rPr>
        <w:t xml:space="preserve"> </w:t>
      </w:r>
      <w:r>
        <w:rPr>
          <w:color w:val="313131"/>
          <w:w w:val="110"/>
        </w:rPr>
        <w:t>purchase</w:t>
      </w:r>
      <w:r>
        <w:rPr>
          <w:color w:val="313131"/>
          <w:spacing w:val="-31"/>
          <w:w w:val="110"/>
        </w:rPr>
        <w:t xml:space="preserve"> </w:t>
      </w:r>
      <w:r>
        <w:rPr>
          <w:color w:val="424242"/>
          <w:w w:val="110"/>
        </w:rPr>
        <w:t>from</w:t>
      </w:r>
      <w:r>
        <w:rPr>
          <w:color w:val="424242"/>
          <w:spacing w:val="-41"/>
          <w:w w:val="110"/>
        </w:rPr>
        <w:t xml:space="preserve"> </w:t>
      </w:r>
      <w:r>
        <w:rPr>
          <w:color w:val="424242"/>
          <w:w w:val="110"/>
        </w:rPr>
        <w:t>Johnston</w:t>
      </w:r>
      <w:r>
        <w:rPr>
          <w:color w:val="424242"/>
          <w:spacing w:val="-36"/>
          <w:w w:val="110"/>
        </w:rPr>
        <w:t xml:space="preserve"> </w:t>
      </w:r>
      <w:r>
        <w:rPr>
          <w:color w:val="424242"/>
          <w:w w:val="110"/>
        </w:rPr>
        <w:t>and</w:t>
      </w:r>
      <w:r>
        <w:rPr>
          <w:color w:val="424242"/>
          <w:spacing w:val="-34"/>
          <w:w w:val="110"/>
        </w:rPr>
        <w:t xml:space="preserve"> </w:t>
      </w:r>
      <w:r>
        <w:rPr>
          <w:color w:val="424242"/>
          <w:w w:val="110"/>
        </w:rPr>
        <w:t>Wilson</w:t>
      </w:r>
      <w:r>
        <w:rPr>
          <w:color w:val="424242"/>
          <w:spacing w:val="-36"/>
          <w:w w:val="110"/>
        </w:rPr>
        <w:t xml:space="preserve"> </w:t>
      </w:r>
      <w:r>
        <w:rPr>
          <w:color w:val="424242"/>
          <w:w w:val="110"/>
        </w:rPr>
        <w:t>Counties.</w:t>
      </w:r>
      <w:r>
        <w:rPr>
          <w:color w:val="424242"/>
          <w:spacing w:val="-28"/>
          <w:w w:val="110"/>
        </w:rPr>
        <w:t xml:space="preserve"> </w:t>
      </w:r>
      <w:r>
        <w:rPr>
          <w:color w:val="424242"/>
          <w:w w:val="110"/>
        </w:rPr>
        <w:t>The</w:t>
      </w:r>
      <w:r>
        <w:rPr>
          <w:color w:val="424242"/>
          <w:spacing w:val="-31"/>
          <w:w w:val="110"/>
        </w:rPr>
        <w:t xml:space="preserve"> </w:t>
      </w:r>
      <w:r>
        <w:rPr>
          <w:color w:val="424242"/>
          <w:w w:val="110"/>
        </w:rPr>
        <w:t>town</w:t>
      </w:r>
      <w:r>
        <w:rPr>
          <w:color w:val="424242"/>
          <w:spacing w:val="-41"/>
          <w:w w:val="110"/>
        </w:rPr>
        <w:t xml:space="preserve"> </w:t>
      </w:r>
      <w:r>
        <w:rPr>
          <w:color w:val="313131"/>
          <w:w w:val="110"/>
        </w:rPr>
        <w:t>purchases</w:t>
      </w:r>
      <w:r>
        <w:rPr>
          <w:color w:val="313131"/>
          <w:spacing w:val="-23"/>
          <w:w w:val="110"/>
        </w:rPr>
        <w:t xml:space="preserve"> </w:t>
      </w:r>
      <w:r>
        <w:rPr>
          <w:color w:val="424242"/>
          <w:w w:val="110"/>
        </w:rPr>
        <w:t xml:space="preserve">water monthly from Johnston County and typically only </w:t>
      </w:r>
      <w:r>
        <w:rPr>
          <w:color w:val="313131"/>
          <w:w w:val="110"/>
        </w:rPr>
        <w:t xml:space="preserve">accesses </w:t>
      </w:r>
      <w:r>
        <w:rPr>
          <w:color w:val="424242"/>
          <w:w w:val="110"/>
        </w:rPr>
        <w:t xml:space="preserve">Wilson County's supply during an </w:t>
      </w:r>
      <w:r>
        <w:rPr>
          <w:color w:val="313131"/>
          <w:w w:val="110"/>
        </w:rPr>
        <w:t>emergency.</w:t>
      </w:r>
      <w:r>
        <w:rPr>
          <w:color w:val="313131"/>
          <w:spacing w:val="-15"/>
          <w:w w:val="110"/>
        </w:rPr>
        <w:t xml:space="preserve"> </w:t>
      </w:r>
      <w:r>
        <w:rPr>
          <w:color w:val="424242"/>
          <w:w w:val="110"/>
        </w:rPr>
        <w:t>When</w:t>
      </w:r>
      <w:r>
        <w:rPr>
          <w:color w:val="424242"/>
          <w:spacing w:val="-23"/>
          <w:w w:val="110"/>
        </w:rPr>
        <w:t xml:space="preserve"> </w:t>
      </w:r>
      <w:r>
        <w:rPr>
          <w:color w:val="424242"/>
          <w:w w:val="110"/>
        </w:rPr>
        <w:t>Johnston</w:t>
      </w:r>
      <w:r>
        <w:rPr>
          <w:color w:val="424242"/>
          <w:spacing w:val="-24"/>
          <w:w w:val="110"/>
        </w:rPr>
        <w:t xml:space="preserve"> </w:t>
      </w:r>
      <w:r>
        <w:rPr>
          <w:color w:val="424242"/>
          <w:w w:val="110"/>
        </w:rPr>
        <w:t>County</w:t>
      </w:r>
      <w:r>
        <w:rPr>
          <w:color w:val="424242"/>
          <w:spacing w:val="-16"/>
          <w:w w:val="110"/>
        </w:rPr>
        <w:t xml:space="preserve"> </w:t>
      </w:r>
      <w:r>
        <w:rPr>
          <w:color w:val="424242"/>
          <w:w w:val="110"/>
        </w:rPr>
        <w:t>declares</w:t>
      </w:r>
      <w:r>
        <w:rPr>
          <w:color w:val="424242"/>
          <w:spacing w:val="-16"/>
          <w:w w:val="110"/>
        </w:rPr>
        <w:t xml:space="preserve"> </w:t>
      </w:r>
      <w:r>
        <w:rPr>
          <w:color w:val="424242"/>
          <w:w w:val="110"/>
        </w:rPr>
        <w:t>a</w:t>
      </w:r>
      <w:r>
        <w:rPr>
          <w:color w:val="424242"/>
          <w:spacing w:val="-23"/>
          <w:w w:val="110"/>
        </w:rPr>
        <w:t xml:space="preserve"> </w:t>
      </w:r>
      <w:r>
        <w:rPr>
          <w:color w:val="424242"/>
          <w:w w:val="110"/>
        </w:rPr>
        <w:t>water</w:t>
      </w:r>
      <w:r>
        <w:rPr>
          <w:color w:val="424242"/>
          <w:spacing w:val="-26"/>
          <w:w w:val="110"/>
        </w:rPr>
        <w:t xml:space="preserve"> </w:t>
      </w:r>
      <w:r>
        <w:rPr>
          <w:color w:val="424242"/>
          <w:w w:val="110"/>
        </w:rPr>
        <w:t>shortage</w:t>
      </w:r>
      <w:r>
        <w:rPr>
          <w:color w:val="424242"/>
          <w:spacing w:val="-29"/>
          <w:w w:val="110"/>
        </w:rPr>
        <w:t xml:space="preserve"> </w:t>
      </w:r>
      <w:r>
        <w:rPr>
          <w:color w:val="424242"/>
          <w:w w:val="110"/>
        </w:rPr>
        <w:t>Kenly</w:t>
      </w:r>
      <w:r>
        <w:rPr>
          <w:color w:val="424242"/>
          <w:spacing w:val="-19"/>
          <w:w w:val="110"/>
        </w:rPr>
        <w:t xml:space="preserve"> </w:t>
      </w:r>
      <w:r>
        <w:rPr>
          <w:color w:val="424242"/>
          <w:w w:val="110"/>
        </w:rPr>
        <w:t>is</w:t>
      </w:r>
      <w:r>
        <w:rPr>
          <w:color w:val="424242"/>
          <w:spacing w:val="-24"/>
          <w:w w:val="110"/>
        </w:rPr>
        <w:t xml:space="preserve"> </w:t>
      </w:r>
      <w:r>
        <w:rPr>
          <w:color w:val="424242"/>
          <w:w w:val="110"/>
        </w:rPr>
        <w:t>required</w:t>
      </w:r>
      <w:r>
        <w:rPr>
          <w:color w:val="424242"/>
          <w:spacing w:val="-15"/>
          <w:w w:val="110"/>
        </w:rPr>
        <w:t xml:space="preserve"> </w:t>
      </w:r>
      <w:r>
        <w:rPr>
          <w:color w:val="424242"/>
          <w:w w:val="110"/>
        </w:rPr>
        <w:t>to</w:t>
      </w:r>
      <w:r>
        <w:rPr>
          <w:color w:val="424242"/>
          <w:spacing w:val="-31"/>
          <w:w w:val="110"/>
        </w:rPr>
        <w:t xml:space="preserve"> </w:t>
      </w:r>
      <w:r>
        <w:rPr>
          <w:color w:val="424242"/>
          <w:w w:val="110"/>
        </w:rPr>
        <w:t>do</w:t>
      </w:r>
      <w:r>
        <w:rPr>
          <w:color w:val="424242"/>
          <w:spacing w:val="-21"/>
          <w:w w:val="110"/>
        </w:rPr>
        <w:t xml:space="preserve"> </w:t>
      </w:r>
      <w:r>
        <w:rPr>
          <w:color w:val="424242"/>
          <w:w w:val="110"/>
        </w:rPr>
        <w:t>so</w:t>
      </w:r>
      <w:r>
        <w:rPr>
          <w:color w:val="424242"/>
          <w:spacing w:val="-23"/>
          <w:w w:val="110"/>
        </w:rPr>
        <w:t xml:space="preserve"> </w:t>
      </w:r>
      <w:r>
        <w:rPr>
          <w:color w:val="424242"/>
          <w:w w:val="110"/>
        </w:rPr>
        <w:t>as</w:t>
      </w:r>
      <w:r>
        <w:rPr>
          <w:color w:val="424242"/>
          <w:spacing w:val="-16"/>
          <w:w w:val="110"/>
        </w:rPr>
        <w:t xml:space="preserve"> </w:t>
      </w:r>
      <w:r>
        <w:rPr>
          <w:color w:val="424242"/>
          <w:w w:val="110"/>
        </w:rPr>
        <w:t>well</w:t>
      </w:r>
      <w:r>
        <w:rPr>
          <w:color w:val="6B6B6B"/>
          <w:w w:val="110"/>
        </w:rPr>
        <w:t>.</w:t>
      </w:r>
      <w:r>
        <w:rPr>
          <w:color w:val="6B6B6B"/>
          <w:spacing w:val="-13"/>
          <w:w w:val="110"/>
        </w:rPr>
        <w:t xml:space="preserve"> </w:t>
      </w:r>
      <w:r>
        <w:rPr>
          <w:color w:val="424242"/>
          <w:w w:val="110"/>
        </w:rPr>
        <w:t>During this</w:t>
      </w:r>
      <w:r>
        <w:rPr>
          <w:color w:val="424242"/>
          <w:spacing w:val="-25"/>
          <w:w w:val="110"/>
        </w:rPr>
        <w:t xml:space="preserve"> </w:t>
      </w:r>
      <w:r>
        <w:rPr>
          <w:color w:val="424242"/>
          <w:w w:val="110"/>
        </w:rPr>
        <w:t>time,</w:t>
      </w:r>
      <w:r>
        <w:rPr>
          <w:color w:val="424242"/>
          <w:spacing w:val="-12"/>
          <w:w w:val="110"/>
        </w:rPr>
        <w:t xml:space="preserve"> </w:t>
      </w:r>
      <w:r>
        <w:rPr>
          <w:color w:val="424242"/>
          <w:w w:val="110"/>
        </w:rPr>
        <w:t>the</w:t>
      </w:r>
      <w:r>
        <w:rPr>
          <w:color w:val="424242"/>
          <w:spacing w:val="-23"/>
          <w:w w:val="110"/>
        </w:rPr>
        <w:t xml:space="preserve"> </w:t>
      </w:r>
      <w:r>
        <w:rPr>
          <w:color w:val="424242"/>
          <w:w w:val="110"/>
        </w:rPr>
        <w:t>Kenly</w:t>
      </w:r>
      <w:r>
        <w:rPr>
          <w:color w:val="424242"/>
          <w:spacing w:val="-8"/>
          <w:w w:val="110"/>
        </w:rPr>
        <w:t xml:space="preserve"> </w:t>
      </w:r>
      <w:r>
        <w:rPr>
          <w:color w:val="424242"/>
          <w:w w:val="110"/>
        </w:rPr>
        <w:t>Public</w:t>
      </w:r>
      <w:r>
        <w:rPr>
          <w:color w:val="424242"/>
          <w:spacing w:val="-22"/>
          <w:w w:val="110"/>
        </w:rPr>
        <w:t xml:space="preserve"> </w:t>
      </w:r>
      <w:r>
        <w:rPr>
          <w:color w:val="424242"/>
          <w:w w:val="110"/>
        </w:rPr>
        <w:t>Utilities</w:t>
      </w:r>
      <w:r>
        <w:rPr>
          <w:color w:val="424242"/>
          <w:spacing w:val="-15"/>
          <w:w w:val="110"/>
        </w:rPr>
        <w:t xml:space="preserve"> </w:t>
      </w:r>
      <w:r>
        <w:rPr>
          <w:color w:val="424242"/>
          <w:w w:val="110"/>
        </w:rPr>
        <w:t>Director</w:t>
      </w:r>
      <w:r>
        <w:rPr>
          <w:color w:val="424242"/>
          <w:spacing w:val="-15"/>
          <w:w w:val="110"/>
        </w:rPr>
        <w:t xml:space="preserve"> </w:t>
      </w:r>
      <w:r>
        <w:rPr>
          <w:color w:val="424242"/>
          <w:w w:val="110"/>
        </w:rPr>
        <w:t>will</w:t>
      </w:r>
      <w:r>
        <w:rPr>
          <w:color w:val="424242"/>
          <w:spacing w:val="-29"/>
          <w:w w:val="110"/>
        </w:rPr>
        <w:t xml:space="preserve"> </w:t>
      </w:r>
      <w:r>
        <w:rPr>
          <w:color w:val="424242"/>
          <w:w w:val="110"/>
        </w:rPr>
        <w:t>stay</w:t>
      </w:r>
      <w:r>
        <w:rPr>
          <w:color w:val="424242"/>
          <w:spacing w:val="-15"/>
          <w:w w:val="110"/>
        </w:rPr>
        <w:t xml:space="preserve"> </w:t>
      </w:r>
      <w:r>
        <w:rPr>
          <w:color w:val="424242"/>
          <w:w w:val="110"/>
        </w:rPr>
        <w:t>in</w:t>
      </w:r>
      <w:r>
        <w:rPr>
          <w:color w:val="424242"/>
          <w:spacing w:val="-28"/>
          <w:w w:val="110"/>
        </w:rPr>
        <w:t xml:space="preserve"> </w:t>
      </w:r>
      <w:r>
        <w:rPr>
          <w:color w:val="424242"/>
          <w:w w:val="110"/>
        </w:rPr>
        <w:t>close</w:t>
      </w:r>
      <w:r>
        <w:rPr>
          <w:color w:val="424242"/>
          <w:spacing w:val="-29"/>
          <w:w w:val="110"/>
        </w:rPr>
        <w:t xml:space="preserve"> </w:t>
      </w:r>
      <w:r>
        <w:rPr>
          <w:color w:val="424242"/>
          <w:w w:val="110"/>
        </w:rPr>
        <w:t>contact</w:t>
      </w:r>
      <w:r>
        <w:rPr>
          <w:color w:val="424242"/>
          <w:spacing w:val="-13"/>
          <w:w w:val="110"/>
        </w:rPr>
        <w:t xml:space="preserve"> </w:t>
      </w:r>
      <w:r>
        <w:rPr>
          <w:color w:val="424242"/>
          <w:w w:val="110"/>
        </w:rPr>
        <w:t>with</w:t>
      </w:r>
      <w:r>
        <w:rPr>
          <w:color w:val="424242"/>
          <w:spacing w:val="-15"/>
          <w:w w:val="110"/>
        </w:rPr>
        <w:t xml:space="preserve"> </w:t>
      </w:r>
      <w:r>
        <w:rPr>
          <w:color w:val="424242"/>
          <w:w w:val="110"/>
        </w:rPr>
        <w:t>Johnston</w:t>
      </w:r>
      <w:r>
        <w:rPr>
          <w:color w:val="424242"/>
          <w:spacing w:val="-26"/>
          <w:w w:val="110"/>
        </w:rPr>
        <w:t xml:space="preserve"> </w:t>
      </w:r>
      <w:r>
        <w:rPr>
          <w:color w:val="424242"/>
          <w:w w:val="110"/>
        </w:rPr>
        <w:t>County</w:t>
      </w:r>
      <w:r>
        <w:rPr>
          <w:color w:val="424242"/>
          <w:spacing w:val="-13"/>
          <w:w w:val="110"/>
        </w:rPr>
        <w:t xml:space="preserve"> </w:t>
      </w:r>
      <w:r>
        <w:rPr>
          <w:color w:val="424242"/>
          <w:w w:val="110"/>
        </w:rPr>
        <w:t>and</w:t>
      </w:r>
      <w:r>
        <w:rPr>
          <w:color w:val="424242"/>
          <w:spacing w:val="-23"/>
          <w:w w:val="110"/>
        </w:rPr>
        <w:t xml:space="preserve"> </w:t>
      </w:r>
      <w:r>
        <w:rPr>
          <w:color w:val="424242"/>
          <w:w w:val="110"/>
        </w:rPr>
        <w:t>follow their Water Shortage Response</w:t>
      </w:r>
      <w:r>
        <w:rPr>
          <w:color w:val="424242"/>
          <w:spacing w:val="21"/>
          <w:w w:val="110"/>
        </w:rPr>
        <w:t xml:space="preserve"> </w:t>
      </w:r>
      <w:r>
        <w:rPr>
          <w:color w:val="424242"/>
          <w:w w:val="110"/>
        </w:rPr>
        <w:t>Levels.</w:t>
      </w:r>
    </w:p>
    <w:p w:rsidR="00EA307D" w:rsidRDefault="006D7612">
      <w:pPr>
        <w:spacing w:line="234" w:lineRule="exact"/>
        <w:ind w:left="963"/>
      </w:pPr>
      <w:r>
        <w:rPr>
          <w:color w:val="424242"/>
          <w:w w:val="110"/>
        </w:rPr>
        <w:t>(Ord. 10-7, passed 11</w:t>
      </w:r>
      <w:r>
        <w:rPr>
          <w:color w:val="838383"/>
          <w:w w:val="110"/>
        </w:rPr>
        <w:t>-</w:t>
      </w:r>
      <w:r>
        <w:rPr>
          <w:color w:val="424242"/>
          <w:w w:val="110"/>
        </w:rPr>
        <w:t>8</w:t>
      </w:r>
      <w:r>
        <w:rPr>
          <w:color w:val="6B6B6B"/>
          <w:w w:val="110"/>
        </w:rPr>
        <w:t>-</w:t>
      </w:r>
      <w:r>
        <w:rPr>
          <w:color w:val="424242"/>
          <w:w w:val="110"/>
        </w:rPr>
        <w:t>2010)</w:t>
      </w:r>
    </w:p>
    <w:p w:rsidR="00EA307D" w:rsidRDefault="00EA307D">
      <w:pPr>
        <w:pStyle w:val="BodyText"/>
        <w:rPr>
          <w:sz w:val="24"/>
        </w:rPr>
      </w:pPr>
    </w:p>
    <w:p w:rsidR="00EA307D" w:rsidRDefault="00EA307D">
      <w:pPr>
        <w:pStyle w:val="BodyText"/>
        <w:spacing w:before="9"/>
        <w:rPr>
          <w:sz w:val="25"/>
        </w:rPr>
      </w:pPr>
    </w:p>
    <w:p w:rsidR="00EA307D" w:rsidRDefault="006D7612">
      <w:pPr>
        <w:pStyle w:val="Heading3"/>
        <w:ind w:left="965"/>
      </w:pPr>
      <w:r>
        <w:rPr>
          <w:rFonts w:ascii="Arial" w:hAnsi="Arial"/>
          <w:b w:val="0"/>
          <w:color w:val="424242"/>
          <w:sz w:val="19"/>
        </w:rPr>
        <w:t xml:space="preserve">§ </w:t>
      </w:r>
      <w:r>
        <w:rPr>
          <w:color w:val="424242"/>
        </w:rPr>
        <w:t>51.05 RETURN TO NORMAL</w:t>
      </w:r>
      <w:r>
        <w:rPr>
          <w:color w:val="6B6B6B"/>
        </w:rPr>
        <w:t>.</w:t>
      </w:r>
    </w:p>
    <w:p w:rsidR="00EA307D" w:rsidRDefault="00EA307D">
      <w:pPr>
        <w:pStyle w:val="BodyText"/>
        <w:spacing w:before="5"/>
        <w:rPr>
          <w:b/>
          <w:sz w:val="28"/>
        </w:rPr>
      </w:pPr>
    </w:p>
    <w:p w:rsidR="00EA307D" w:rsidRDefault="006D7612">
      <w:pPr>
        <w:spacing w:line="264" w:lineRule="auto"/>
        <w:ind w:left="950" w:right="699" w:firstLine="423"/>
        <w:jc w:val="both"/>
      </w:pPr>
      <w:r>
        <w:rPr>
          <w:color w:val="424242"/>
          <w:w w:val="110"/>
        </w:rPr>
        <w:t xml:space="preserve">When water shortage conditions have abated and </w:t>
      </w:r>
      <w:r>
        <w:rPr>
          <w:color w:val="313131"/>
          <w:w w:val="110"/>
        </w:rPr>
        <w:t xml:space="preserve">the </w:t>
      </w:r>
      <w:r>
        <w:rPr>
          <w:color w:val="424242"/>
          <w:w w:val="110"/>
        </w:rPr>
        <w:t xml:space="preserve">situation is returning </w:t>
      </w:r>
      <w:r>
        <w:rPr>
          <w:color w:val="565656"/>
          <w:w w:val="110"/>
        </w:rPr>
        <w:t xml:space="preserve">to </w:t>
      </w:r>
      <w:r>
        <w:rPr>
          <w:color w:val="424242"/>
          <w:w w:val="110"/>
        </w:rPr>
        <w:t>normal, water conservation measures employed during each phase should be decreased in reverse order of implementation.</w:t>
      </w:r>
    </w:p>
    <w:p w:rsidR="00EA307D" w:rsidRDefault="006D7612">
      <w:pPr>
        <w:spacing w:before="9"/>
        <w:ind w:left="949"/>
      </w:pPr>
      <w:r>
        <w:rPr>
          <w:color w:val="424242"/>
          <w:w w:val="110"/>
        </w:rPr>
        <w:t>(Ord. 10</w:t>
      </w:r>
      <w:r>
        <w:rPr>
          <w:color w:val="1F1F1F"/>
          <w:w w:val="110"/>
        </w:rPr>
        <w:t>-</w:t>
      </w:r>
      <w:r>
        <w:rPr>
          <w:color w:val="424242"/>
          <w:w w:val="110"/>
        </w:rPr>
        <w:t>7, passed 11-8-2010)</w:t>
      </w:r>
    </w:p>
    <w:p w:rsidR="00EA307D" w:rsidRDefault="00EA307D">
      <w:pPr>
        <w:pStyle w:val="BodyText"/>
        <w:rPr>
          <w:sz w:val="24"/>
        </w:rPr>
      </w:pPr>
    </w:p>
    <w:p w:rsidR="00EA307D" w:rsidRDefault="00EA307D">
      <w:pPr>
        <w:pStyle w:val="BodyText"/>
        <w:spacing w:before="9"/>
        <w:rPr>
          <w:sz w:val="25"/>
        </w:rPr>
      </w:pPr>
    </w:p>
    <w:p w:rsidR="00EA307D" w:rsidRDefault="006D7612">
      <w:pPr>
        <w:pStyle w:val="Heading3"/>
        <w:ind w:left="957"/>
      </w:pPr>
      <w:r>
        <w:rPr>
          <w:rFonts w:ascii="Arial" w:hAnsi="Arial"/>
          <w:b w:val="0"/>
          <w:color w:val="565656"/>
          <w:sz w:val="20"/>
        </w:rPr>
        <w:t xml:space="preserve">§ </w:t>
      </w:r>
      <w:r>
        <w:rPr>
          <w:color w:val="424242"/>
        </w:rPr>
        <w:t>51.06 ENFORCEMENT.</w:t>
      </w:r>
    </w:p>
    <w:p w:rsidR="00EA307D" w:rsidRDefault="00EA307D">
      <w:pPr>
        <w:pStyle w:val="BodyText"/>
        <w:spacing w:before="5"/>
        <w:rPr>
          <w:b/>
          <w:sz w:val="28"/>
        </w:rPr>
      </w:pPr>
    </w:p>
    <w:p w:rsidR="00EA307D" w:rsidRDefault="006D7612">
      <w:pPr>
        <w:pStyle w:val="ListParagraph"/>
        <w:numPr>
          <w:ilvl w:val="0"/>
          <w:numId w:val="2"/>
        </w:numPr>
        <w:tabs>
          <w:tab w:val="left" w:pos="1797"/>
        </w:tabs>
        <w:spacing w:line="266" w:lineRule="auto"/>
        <w:ind w:right="701" w:firstLine="430"/>
        <w:jc w:val="both"/>
      </w:pPr>
      <w:r>
        <w:rPr>
          <w:color w:val="424242"/>
          <w:w w:val="110"/>
        </w:rPr>
        <w:t>The</w:t>
      </w:r>
      <w:r>
        <w:rPr>
          <w:color w:val="424242"/>
          <w:spacing w:val="-18"/>
          <w:w w:val="110"/>
        </w:rPr>
        <w:t xml:space="preserve"> </w:t>
      </w:r>
      <w:r>
        <w:rPr>
          <w:color w:val="424242"/>
          <w:w w:val="110"/>
        </w:rPr>
        <w:t>provisions</w:t>
      </w:r>
      <w:r>
        <w:rPr>
          <w:color w:val="424242"/>
          <w:spacing w:val="-9"/>
          <w:w w:val="110"/>
        </w:rPr>
        <w:t xml:space="preserve"> </w:t>
      </w:r>
      <w:r>
        <w:rPr>
          <w:color w:val="424242"/>
          <w:w w:val="110"/>
        </w:rPr>
        <w:t>of</w:t>
      </w:r>
      <w:r>
        <w:rPr>
          <w:color w:val="424242"/>
          <w:spacing w:val="-14"/>
          <w:w w:val="110"/>
        </w:rPr>
        <w:t xml:space="preserve"> </w:t>
      </w:r>
      <w:r>
        <w:rPr>
          <w:color w:val="424242"/>
          <w:w w:val="110"/>
        </w:rPr>
        <w:t>the</w:t>
      </w:r>
      <w:r>
        <w:rPr>
          <w:color w:val="424242"/>
          <w:spacing w:val="-5"/>
          <w:w w:val="110"/>
        </w:rPr>
        <w:t xml:space="preserve"> </w:t>
      </w:r>
      <w:r>
        <w:rPr>
          <w:color w:val="424242"/>
          <w:w w:val="110"/>
        </w:rPr>
        <w:t>water</w:t>
      </w:r>
      <w:r>
        <w:rPr>
          <w:color w:val="424242"/>
          <w:spacing w:val="-12"/>
          <w:w w:val="110"/>
        </w:rPr>
        <w:t xml:space="preserve"> </w:t>
      </w:r>
      <w:r>
        <w:rPr>
          <w:color w:val="424242"/>
          <w:w w:val="110"/>
        </w:rPr>
        <w:t>shortage</w:t>
      </w:r>
      <w:r>
        <w:rPr>
          <w:color w:val="424242"/>
          <w:spacing w:val="-14"/>
          <w:w w:val="110"/>
        </w:rPr>
        <w:t xml:space="preserve"> </w:t>
      </w:r>
      <w:r>
        <w:rPr>
          <w:color w:val="424242"/>
          <w:w w:val="110"/>
        </w:rPr>
        <w:t>response</w:t>
      </w:r>
      <w:r>
        <w:rPr>
          <w:color w:val="424242"/>
          <w:spacing w:val="-18"/>
          <w:w w:val="110"/>
        </w:rPr>
        <w:t xml:space="preserve"> </w:t>
      </w:r>
      <w:r>
        <w:rPr>
          <w:color w:val="424242"/>
          <w:w w:val="110"/>
        </w:rPr>
        <w:t>plan</w:t>
      </w:r>
      <w:r>
        <w:rPr>
          <w:color w:val="424242"/>
          <w:spacing w:val="-12"/>
          <w:w w:val="110"/>
        </w:rPr>
        <w:t xml:space="preserve"> </w:t>
      </w:r>
      <w:r>
        <w:rPr>
          <w:color w:val="424242"/>
          <w:w w:val="110"/>
        </w:rPr>
        <w:t>will</w:t>
      </w:r>
      <w:r>
        <w:rPr>
          <w:color w:val="424242"/>
          <w:spacing w:val="-15"/>
          <w:w w:val="110"/>
        </w:rPr>
        <w:t xml:space="preserve"> </w:t>
      </w:r>
      <w:r>
        <w:rPr>
          <w:color w:val="424242"/>
          <w:w w:val="110"/>
        </w:rPr>
        <w:t>be</w:t>
      </w:r>
      <w:r>
        <w:rPr>
          <w:color w:val="424242"/>
          <w:spacing w:val="-12"/>
          <w:w w:val="110"/>
        </w:rPr>
        <w:t xml:space="preserve"> </w:t>
      </w:r>
      <w:r>
        <w:rPr>
          <w:color w:val="424242"/>
          <w:w w:val="110"/>
        </w:rPr>
        <w:t>enforced</w:t>
      </w:r>
      <w:r>
        <w:rPr>
          <w:color w:val="424242"/>
          <w:spacing w:val="-5"/>
          <w:w w:val="110"/>
        </w:rPr>
        <w:t xml:space="preserve"> </w:t>
      </w:r>
      <w:r>
        <w:rPr>
          <w:color w:val="424242"/>
          <w:w w:val="110"/>
        </w:rPr>
        <w:t>by</w:t>
      </w:r>
      <w:r>
        <w:rPr>
          <w:color w:val="424242"/>
          <w:spacing w:val="-15"/>
          <w:w w:val="110"/>
        </w:rPr>
        <w:t xml:space="preserve"> </w:t>
      </w:r>
      <w:r>
        <w:rPr>
          <w:color w:val="424242"/>
          <w:w w:val="110"/>
        </w:rPr>
        <w:t>Town</w:t>
      </w:r>
      <w:r>
        <w:rPr>
          <w:color w:val="424242"/>
          <w:spacing w:val="-22"/>
          <w:w w:val="110"/>
        </w:rPr>
        <w:t xml:space="preserve"> </w:t>
      </w:r>
      <w:r>
        <w:rPr>
          <w:color w:val="424242"/>
          <w:w w:val="110"/>
        </w:rPr>
        <w:t>of</w:t>
      </w:r>
      <w:r>
        <w:rPr>
          <w:color w:val="424242"/>
          <w:spacing w:val="-5"/>
          <w:w w:val="110"/>
        </w:rPr>
        <w:t xml:space="preserve"> </w:t>
      </w:r>
      <w:r>
        <w:rPr>
          <w:color w:val="424242"/>
          <w:w w:val="110"/>
        </w:rPr>
        <w:t>Kenly</w:t>
      </w:r>
      <w:r>
        <w:rPr>
          <w:color w:val="424242"/>
          <w:spacing w:val="-9"/>
          <w:w w:val="110"/>
        </w:rPr>
        <w:t xml:space="preserve"> </w:t>
      </w:r>
      <w:r>
        <w:rPr>
          <w:color w:val="424242"/>
          <w:w w:val="110"/>
        </w:rPr>
        <w:t xml:space="preserve">Public Utilities Department and police personnel. </w:t>
      </w:r>
      <w:r>
        <w:rPr>
          <w:color w:val="565656"/>
          <w:w w:val="110"/>
        </w:rPr>
        <w:t xml:space="preserve">Violators </w:t>
      </w:r>
      <w:r>
        <w:rPr>
          <w:color w:val="424242"/>
          <w:w w:val="110"/>
        </w:rPr>
        <w:t>may be reported by phone, email or in-person at Town</w:t>
      </w:r>
      <w:r>
        <w:rPr>
          <w:color w:val="424242"/>
          <w:spacing w:val="-33"/>
          <w:w w:val="110"/>
        </w:rPr>
        <w:t xml:space="preserve"> </w:t>
      </w:r>
      <w:r>
        <w:rPr>
          <w:color w:val="424242"/>
          <w:w w:val="110"/>
        </w:rPr>
        <w:t>Hall.</w:t>
      </w:r>
      <w:r>
        <w:rPr>
          <w:color w:val="424242"/>
          <w:spacing w:val="-21"/>
          <w:w w:val="110"/>
        </w:rPr>
        <w:t xml:space="preserve"> </w:t>
      </w:r>
      <w:r>
        <w:rPr>
          <w:color w:val="424242"/>
          <w:w w:val="110"/>
        </w:rPr>
        <w:t>Citations</w:t>
      </w:r>
      <w:r>
        <w:rPr>
          <w:color w:val="424242"/>
          <w:spacing w:val="-19"/>
          <w:w w:val="110"/>
        </w:rPr>
        <w:t xml:space="preserve"> </w:t>
      </w:r>
      <w:r>
        <w:rPr>
          <w:color w:val="424242"/>
          <w:w w:val="110"/>
        </w:rPr>
        <w:t>are</w:t>
      </w:r>
      <w:r>
        <w:rPr>
          <w:color w:val="424242"/>
          <w:spacing w:val="-26"/>
          <w:w w:val="110"/>
        </w:rPr>
        <w:t xml:space="preserve"> </w:t>
      </w:r>
      <w:r>
        <w:rPr>
          <w:color w:val="424242"/>
          <w:w w:val="110"/>
        </w:rPr>
        <w:t>assessed</w:t>
      </w:r>
      <w:r>
        <w:rPr>
          <w:color w:val="424242"/>
          <w:spacing w:val="-23"/>
          <w:w w:val="110"/>
        </w:rPr>
        <w:t xml:space="preserve"> </w:t>
      </w:r>
      <w:r>
        <w:rPr>
          <w:color w:val="424242"/>
          <w:w w:val="110"/>
        </w:rPr>
        <w:t>according</w:t>
      </w:r>
      <w:r>
        <w:rPr>
          <w:color w:val="424242"/>
          <w:spacing w:val="-25"/>
          <w:w w:val="110"/>
        </w:rPr>
        <w:t xml:space="preserve"> </w:t>
      </w:r>
      <w:r>
        <w:rPr>
          <w:color w:val="424242"/>
          <w:w w:val="110"/>
        </w:rPr>
        <w:t>to</w:t>
      </w:r>
      <w:r>
        <w:rPr>
          <w:color w:val="424242"/>
          <w:spacing w:val="-28"/>
          <w:w w:val="110"/>
        </w:rPr>
        <w:t xml:space="preserve"> </w:t>
      </w:r>
      <w:r>
        <w:rPr>
          <w:color w:val="424242"/>
          <w:w w:val="110"/>
        </w:rPr>
        <w:t>the</w:t>
      </w:r>
      <w:r>
        <w:rPr>
          <w:color w:val="424242"/>
          <w:spacing w:val="-32"/>
          <w:w w:val="110"/>
        </w:rPr>
        <w:t xml:space="preserve"> </w:t>
      </w:r>
      <w:r>
        <w:rPr>
          <w:color w:val="424242"/>
          <w:w w:val="110"/>
        </w:rPr>
        <w:t>following</w:t>
      </w:r>
      <w:r>
        <w:rPr>
          <w:color w:val="424242"/>
          <w:spacing w:val="-21"/>
          <w:w w:val="110"/>
        </w:rPr>
        <w:t xml:space="preserve"> </w:t>
      </w:r>
      <w:r>
        <w:rPr>
          <w:color w:val="424242"/>
          <w:w w:val="110"/>
        </w:rPr>
        <w:t>schedule</w:t>
      </w:r>
      <w:r>
        <w:rPr>
          <w:color w:val="424242"/>
          <w:spacing w:val="-29"/>
          <w:w w:val="110"/>
        </w:rPr>
        <w:t xml:space="preserve"> </w:t>
      </w:r>
      <w:r>
        <w:rPr>
          <w:color w:val="424242"/>
          <w:w w:val="110"/>
        </w:rPr>
        <w:t>depending</w:t>
      </w:r>
      <w:r>
        <w:rPr>
          <w:color w:val="424242"/>
          <w:spacing w:val="-26"/>
          <w:w w:val="110"/>
        </w:rPr>
        <w:t xml:space="preserve"> </w:t>
      </w:r>
      <w:r>
        <w:rPr>
          <w:color w:val="424242"/>
          <w:w w:val="110"/>
        </w:rPr>
        <w:t>on</w:t>
      </w:r>
      <w:r>
        <w:rPr>
          <w:color w:val="424242"/>
          <w:spacing w:val="-19"/>
          <w:w w:val="110"/>
        </w:rPr>
        <w:t xml:space="preserve"> </w:t>
      </w:r>
      <w:r>
        <w:rPr>
          <w:color w:val="424242"/>
          <w:w w:val="110"/>
        </w:rPr>
        <w:t>the</w:t>
      </w:r>
      <w:r>
        <w:rPr>
          <w:color w:val="424242"/>
          <w:spacing w:val="-27"/>
          <w:w w:val="110"/>
        </w:rPr>
        <w:t xml:space="preserve"> </w:t>
      </w:r>
      <w:r>
        <w:rPr>
          <w:color w:val="424242"/>
          <w:w w:val="110"/>
        </w:rPr>
        <w:t>number</w:t>
      </w:r>
      <w:r>
        <w:rPr>
          <w:color w:val="424242"/>
          <w:spacing w:val="-23"/>
          <w:w w:val="110"/>
        </w:rPr>
        <w:t xml:space="preserve"> </w:t>
      </w:r>
      <w:r>
        <w:rPr>
          <w:color w:val="424242"/>
          <w:w w:val="110"/>
        </w:rPr>
        <w:t>of</w:t>
      </w:r>
      <w:r>
        <w:rPr>
          <w:color w:val="424242"/>
          <w:spacing w:val="-21"/>
          <w:w w:val="110"/>
        </w:rPr>
        <w:t xml:space="preserve"> </w:t>
      </w:r>
      <w:r>
        <w:rPr>
          <w:color w:val="424242"/>
          <w:w w:val="110"/>
        </w:rPr>
        <w:t>prior violations and current level of water</w:t>
      </w:r>
      <w:r>
        <w:rPr>
          <w:color w:val="424242"/>
          <w:spacing w:val="57"/>
          <w:w w:val="110"/>
        </w:rPr>
        <w:t xml:space="preserve"> </w:t>
      </w:r>
      <w:r>
        <w:rPr>
          <w:color w:val="424242"/>
          <w:w w:val="110"/>
        </w:rPr>
        <w:t>shortage.</w:t>
      </w:r>
    </w:p>
    <w:p w:rsidR="00EA307D" w:rsidRDefault="00EA307D">
      <w:pPr>
        <w:pStyle w:val="BodyText"/>
        <w:spacing w:before="10"/>
        <w:rPr>
          <w:sz w:val="20"/>
        </w:rPr>
      </w:pPr>
    </w:p>
    <w:tbl>
      <w:tblPr>
        <w:tblW w:w="0" w:type="auto"/>
        <w:tblInd w:w="9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2432"/>
        <w:gridCol w:w="2454"/>
        <w:gridCol w:w="2432"/>
      </w:tblGrid>
      <w:tr w:rsidR="00EA307D">
        <w:trPr>
          <w:trHeight w:val="388"/>
        </w:trPr>
        <w:tc>
          <w:tcPr>
            <w:tcW w:w="2454" w:type="dxa"/>
          </w:tcPr>
          <w:p w:rsidR="00EA307D" w:rsidRDefault="006D7612">
            <w:pPr>
              <w:pStyle w:val="TableParagraph"/>
              <w:spacing w:before="127"/>
              <w:ind w:left="125"/>
              <w:rPr>
                <w:b/>
                <w:i/>
                <w:sz w:val="18"/>
              </w:rPr>
            </w:pPr>
            <w:r>
              <w:rPr>
                <w:b/>
                <w:i/>
                <w:color w:val="424242"/>
                <w:w w:val="110"/>
                <w:sz w:val="18"/>
              </w:rPr>
              <w:t>Water Shortage Level</w:t>
            </w:r>
          </w:p>
        </w:tc>
        <w:tc>
          <w:tcPr>
            <w:tcW w:w="2432" w:type="dxa"/>
          </w:tcPr>
          <w:p w:rsidR="00EA307D" w:rsidRDefault="00A72789">
            <w:pPr>
              <w:pStyle w:val="TableParagraph"/>
              <w:spacing w:before="148"/>
              <w:ind w:left="124"/>
              <w:rPr>
                <w:b/>
                <w:i/>
                <w:sz w:val="18"/>
              </w:rPr>
            </w:pPr>
            <w:r>
              <w:rPr>
                <w:b/>
                <w:i/>
                <w:color w:val="424242"/>
                <w:w w:val="105"/>
                <w:sz w:val="18"/>
              </w:rPr>
              <w:t>First Violation</w:t>
            </w:r>
          </w:p>
        </w:tc>
        <w:tc>
          <w:tcPr>
            <w:tcW w:w="2454" w:type="dxa"/>
          </w:tcPr>
          <w:p w:rsidR="00EA307D" w:rsidRDefault="00A72789">
            <w:pPr>
              <w:pStyle w:val="TableParagraph"/>
              <w:spacing w:before="163" w:line="205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color w:val="424242"/>
                <w:w w:val="105"/>
                <w:sz w:val="18"/>
              </w:rPr>
              <w:t>Second Violation</w:t>
            </w:r>
          </w:p>
        </w:tc>
        <w:tc>
          <w:tcPr>
            <w:tcW w:w="2432" w:type="dxa"/>
          </w:tcPr>
          <w:p w:rsidR="00EA307D" w:rsidRDefault="00EA307D">
            <w:pPr>
              <w:pStyle w:val="TableParagraph"/>
              <w:rPr>
                <w:sz w:val="16"/>
              </w:rPr>
            </w:pPr>
          </w:p>
          <w:p w:rsidR="00EA307D" w:rsidRDefault="00A72789">
            <w:pPr>
              <w:pStyle w:val="TableParagraph"/>
              <w:spacing w:before="1" w:line="184" w:lineRule="exact"/>
              <w:ind w:left="132"/>
              <w:rPr>
                <w:b/>
                <w:i/>
                <w:sz w:val="18"/>
              </w:rPr>
            </w:pPr>
            <w:r>
              <w:rPr>
                <w:b/>
                <w:i/>
                <w:color w:val="424242"/>
                <w:w w:val="105"/>
                <w:sz w:val="18"/>
              </w:rPr>
              <w:t>Third Violation</w:t>
            </w:r>
          </w:p>
        </w:tc>
      </w:tr>
      <w:tr w:rsidR="00EA307D">
        <w:trPr>
          <w:trHeight w:val="381"/>
        </w:trPr>
        <w:tc>
          <w:tcPr>
            <w:tcW w:w="2454" w:type="dxa"/>
          </w:tcPr>
          <w:p w:rsidR="00EA307D" w:rsidRDefault="006D7612">
            <w:pPr>
              <w:pStyle w:val="TableParagraph"/>
              <w:spacing w:before="103"/>
              <w:ind w:left="123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Voluntary Reductions</w:t>
            </w:r>
          </w:p>
        </w:tc>
        <w:tc>
          <w:tcPr>
            <w:tcW w:w="2432" w:type="dxa"/>
          </w:tcPr>
          <w:p w:rsidR="00EA307D" w:rsidRDefault="006D7612">
            <w:pPr>
              <w:pStyle w:val="TableParagraph"/>
              <w:spacing w:before="111" w:line="250" w:lineRule="exact"/>
              <w:ind w:left="128"/>
              <w:rPr>
                <w:rFonts w:ascii="Courier New"/>
                <w:b/>
                <w:i/>
                <w:sz w:val="23"/>
              </w:rPr>
            </w:pPr>
            <w:r>
              <w:rPr>
                <w:rFonts w:ascii="Courier New"/>
                <w:b/>
                <w:i/>
                <w:color w:val="424242"/>
                <w:w w:val="90"/>
                <w:sz w:val="23"/>
              </w:rPr>
              <w:t>NIA</w:t>
            </w:r>
          </w:p>
        </w:tc>
        <w:tc>
          <w:tcPr>
            <w:tcW w:w="2454" w:type="dxa"/>
          </w:tcPr>
          <w:p w:rsidR="00EA307D" w:rsidRDefault="006D7612">
            <w:pPr>
              <w:pStyle w:val="TableParagraph"/>
              <w:spacing w:before="132" w:line="229" w:lineRule="exact"/>
              <w:ind w:left="128"/>
              <w:rPr>
                <w:rFonts w:ascii="Courier New"/>
                <w:b/>
                <w:i/>
                <w:sz w:val="23"/>
              </w:rPr>
            </w:pPr>
            <w:r>
              <w:rPr>
                <w:rFonts w:ascii="Courier New"/>
                <w:b/>
                <w:i/>
                <w:color w:val="424242"/>
                <w:w w:val="90"/>
                <w:sz w:val="23"/>
              </w:rPr>
              <w:t>NIA</w:t>
            </w:r>
          </w:p>
        </w:tc>
        <w:tc>
          <w:tcPr>
            <w:tcW w:w="2432" w:type="dxa"/>
          </w:tcPr>
          <w:p w:rsidR="00EA307D" w:rsidRDefault="006D7612">
            <w:pPr>
              <w:pStyle w:val="TableParagraph"/>
              <w:spacing w:before="154" w:line="207" w:lineRule="exact"/>
              <w:ind w:left="127"/>
              <w:rPr>
                <w:rFonts w:ascii="Courier New"/>
                <w:b/>
                <w:i/>
                <w:sz w:val="23"/>
              </w:rPr>
            </w:pPr>
            <w:r>
              <w:rPr>
                <w:rFonts w:ascii="Courier New"/>
                <w:b/>
                <w:i/>
                <w:color w:val="424242"/>
                <w:w w:val="90"/>
                <w:sz w:val="23"/>
              </w:rPr>
              <w:t>NIA</w:t>
            </w:r>
          </w:p>
        </w:tc>
      </w:tr>
      <w:tr w:rsidR="00EA307D">
        <w:trPr>
          <w:trHeight w:val="633"/>
        </w:trPr>
        <w:tc>
          <w:tcPr>
            <w:tcW w:w="2454" w:type="dxa"/>
          </w:tcPr>
          <w:p w:rsidR="00EA307D" w:rsidRDefault="006D7612">
            <w:pPr>
              <w:pStyle w:val="TableParagraph"/>
              <w:spacing w:before="96" w:line="254" w:lineRule="auto"/>
              <w:ind w:left="117" w:firstLine="4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Mandatory Reductions (Stages 2 and 3)</w:t>
            </w:r>
          </w:p>
        </w:tc>
        <w:tc>
          <w:tcPr>
            <w:tcW w:w="2432" w:type="dxa"/>
          </w:tcPr>
          <w:p w:rsidR="00EA307D" w:rsidRDefault="006D7612">
            <w:pPr>
              <w:pStyle w:val="TableParagraph"/>
              <w:spacing w:before="110"/>
              <w:ind w:left="122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Warning</w:t>
            </w:r>
          </w:p>
        </w:tc>
        <w:tc>
          <w:tcPr>
            <w:tcW w:w="2454" w:type="dxa"/>
          </w:tcPr>
          <w:p w:rsidR="00EA307D" w:rsidRDefault="006D7612">
            <w:pPr>
              <w:pStyle w:val="TableParagraph"/>
              <w:spacing w:before="139"/>
              <w:ind w:left="122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$250</w:t>
            </w:r>
          </w:p>
        </w:tc>
        <w:tc>
          <w:tcPr>
            <w:tcW w:w="2432" w:type="dxa"/>
          </w:tcPr>
          <w:p w:rsidR="00EA307D" w:rsidRDefault="006D7612">
            <w:pPr>
              <w:pStyle w:val="TableParagraph"/>
              <w:spacing w:before="161"/>
              <w:ind w:left="129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Discontinuation of Service</w:t>
            </w:r>
          </w:p>
        </w:tc>
      </w:tr>
      <w:tr w:rsidR="00EA307D">
        <w:trPr>
          <w:trHeight w:val="381"/>
        </w:trPr>
        <w:tc>
          <w:tcPr>
            <w:tcW w:w="2454" w:type="dxa"/>
          </w:tcPr>
          <w:p w:rsidR="00EA307D" w:rsidRDefault="006D7612">
            <w:pPr>
              <w:pStyle w:val="TableParagraph"/>
              <w:spacing w:before="74"/>
              <w:ind w:left="121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Emergency Reductions</w:t>
            </w:r>
          </w:p>
        </w:tc>
        <w:tc>
          <w:tcPr>
            <w:tcW w:w="2432" w:type="dxa"/>
          </w:tcPr>
          <w:p w:rsidR="00EA307D" w:rsidRDefault="006D7612">
            <w:pPr>
              <w:pStyle w:val="TableParagraph"/>
              <w:spacing w:before="103"/>
              <w:ind w:left="115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$250</w:t>
            </w:r>
          </w:p>
        </w:tc>
        <w:tc>
          <w:tcPr>
            <w:tcW w:w="2454" w:type="dxa"/>
          </w:tcPr>
          <w:p w:rsidR="00EA307D" w:rsidRDefault="006D7612">
            <w:pPr>
              <w:pStyle w:val="TableParagraph"/>
              <w:spacing w:before="125"/>
              <w:ind w:left="129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 xml:space="preserve">Discontinuation </w:t>
            </w:r>
            <w:r>
              <w:rPr>
                <w:color w:val="565656"/>
                <w:w w:val="105"/>
                <w:sz w:val="19"/>
              </w:rPr>
              <w:t xml:space="preserve">of </w:t>
            </w:r>
            <w:r>
              <w:rPr>
                <w:color w:val="424242"/>
                <w:w w:val="105"/>
                <w:sz w:val="19"/>
              </w:rPr>
              <w:t>Service</w:t>
            </w:r>
          </w:p>
        </w:tc>
        <w:tc>
          <w:tcPr>
            <w:tcW w:w="2432" w:type="dxa"/>
          </w:tcPr>
          <w:p w:rsidR="00EA307D" w:rsidRDefault="006D7612">
            <w:pPr>
              <w:pStyle w:val="TableParagraph"/>
              <w:spacing w:before="139"/>
              <w:ind w:left="122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Discontinuation of Service</w:t>
            </w:r>
          </w:p>
        </w:tc>
      </w:tr>
      <w:tr w:rsidR="00EA307D">
        <w:trPr>
          <w:trHeight w:val="388"/>
        </w:trPr>
        <w:tc>
          <w:tcPr>
            <w:tcW w:w="2454" w:type="dxa"/>
          </w:tcPr>
          <w:p w:rsidR="00EA307D" w:rsidRDefault="006D7612">
            <w:pPr>
              <w:pStyle w:val="TableParagraph"/>
              <w:spacing w:before="67"/>
              <w:ind w:left="115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Water Rationing</w:t>
            </w:r>
          </w:p>
        </w:tc>
        <w:tc>
          <w:tcPr>
            <w:tcW w:w="2432" w:type="dxa"/>
          </w:tcPr>
          <w:p w:rsidR="00EA307D" w:rsidRDefault="006D7612">
            <w:pPr>
              <w:pStyle w:val="TableParagraph"/>
              <w:spacing w:before="96"/>
              <w:ind w:left="115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$500</w:t>
            </w:r>
          </w:p>
        </w:tc>
        <w:tc>
          <w:tcPr>
            <w:tcW w:w="2454" w:type="dxa"/>
          </w:tcPr>
          <w:p w:rsidR="00EA307D" w:rsidRDefault="006D7612">
            <w:pPr>
              <w:pStyle w:val="TableParagraph"/>
              <w:spacing w:before="125"/>
              <w:ind w:left="122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Discontinuation of Service</w:t>
            </w:r>
          </w:p>
        </w:tc>
        <w:tc>
          <w:tcPr>
            <w:tcW w:w="2432" w:type="dxa"/>
            <w:tcBorders>
              <w:bottom w:val="single" w:sz="4" w:space="0" w:color="000000"/>
            </w:tcBorders>
          </w:tcPr>
          <w:p w:rsidR="00EA307D" w:rsidRDefault="006D7612">
            <w:pPr>
              <w:pStyle w:val="TableParagraph"/>
              <w:spacing w:before="154" w:line="215" w:lineRule="exact"/>
              <w:ind w:left="114"/>
              <w:rPr>
                <w:sz w:val="19"/>
              </w:rPr>
            </w:pPr>
            <w:r>
              <w:rPr>
                <w:color w:val="424242"/>
                <w:w w:val="105"/>
                <w:sz w:val="19"/>
              </w:rPr>
              <w:t>Discontinuation of Service</w:t>
            </w:r>
          </w:p>
        </w:tc>
      </w:tr>
    </w:tbl>
    <w:p w:rsidR="00EA307D" w:rsidRDefault="00EA307D">
      <w:pPr>
        <w:pStyle w:val="BodyText"/>
        <w:spacing w:before="3"/>
        <w:rPr>
          <w:sz w:val="24"/>
        </w:rPr>
      </w:pPr>
    </w:p>
    <w:p w:rsidR="00EA307D" w:rsidRPr="00A72789" w:rsidRDefault="006D7612" w:rsidP="00A72789">
      <w:pPr>
        <w:pStyle w:val="ListParagraph"/>
        <w:numPr>
          <w:ilvl w:val="0"/>
          <w:numId w:val="2"/>
        </w:numPr>
        <w:tabs>
          <w:tab w:val="left" w:pos="1778"/>
        </w:tabs>
        <w:ind w:left="1777" w:hanging="431"/>
        <w:rPr>
          <w:i/>
          <w:sz w:val="23"/>
        </w:rPr>
      </w:pPr>
      <w:r>
        <w:rPr>
          <w:color w:val="424242"/>
          <w:w w:val="110"/>
        </w:rPr>
        <w:t>Drought surcharge rates are effective in Stages 3, 4 and</w:t>
      </w:r>
      <w:r>
        <w:rPr>
          <w:color w:val="424242"/>
          <w:spacing w:val="5"/>
          <w:w w:val="110"/>
        </w:rPr>
        <w:t xml:space="preserve"> </w:t>
      </w:r>
      <w:r w:rsidR="00A72789">
        <w:rPr>
          <w:i/>
          <w:color w:val="424242"/>
          <w:w w:val="110"/>
          <w:sz w:val="23"/>
        </w:rPr>
        <w:t xml:space="preserve">5 </w:t>
      </w:r>
      <w:r w:rsidRPr="00A72789">
        <w:rPr>
          <w:color w:val="424242"/>
          <w:w w:val="110"/>
        </w:rPr>
        <w:t>(Ord. 10-7, passed 11-8-2010)</w:t>
      </w:r>
    </w:p>
    <w:p w:rsidR="00EA307D" w:rsidRDefault="00EA307D">
      <w:pPr>
        <w:pStyle w:val="BodyText"/>
        <w:rPr>
          <w:sz w:val="24"/>
        </w:rPr>
      </w:pPr>
    </w:p>
    <w:p w:rsidR="00EA307D" w:rsidRDefault="00EA307D">
      <w:pPr>
        <w:pStyle w:val="BodyText"/>
        <w:spacing w:before="7"/>
        <w:rPr>
          <w:sz w:val="27"/>
        </w:rPr>
      </w:pPr>
    </w:p>
    <w:p w:rsidR="00EA307D" w:rsidRDefault="006D7612">
      <w:pPr>
        <w:pStyle w:val="Heading3"/>
      </w:pPr>
      <w:r>
        <w:rPr>
          <w:rFonts w:ascii="Arial" w:hAnsi="Arial"/>
          <w:b w:val="0"/>
          <w:color w:val="424242"/>
          <w:sz w:val="20"/>
        </w:rPr>
        <w:t xml:space="preserve">§ </w:t>
      </w:r>
      <w:r>
        <w:rPr>
          <w:color w:val="424242"/>
        </w:rPr>
        <w:t>51.07 PUBLIC COMMENT.</w:t>
      </w:r>
    </w:p>
    <w:p w:rsidR="00EA307D" w:rsidRDefault="00EA307D">
      <w:pPr>
        <w:pStyle w:val="BodyText"/>
        <w:spacing w:before="1"/>
        <w:rPr>
          <w:b/>
          <w:sz w:val="29"/>
        </w:rPr>
      </w:pPr>
    </w:p>
    <w:p w:rsidR="00EA307D" w:rsidRDefault="006D7612">
      <w:pPr>
        <w:ind w:left="1332"/>
      </w:pPr>
      <w:r>
        <w:rPr>
          <w:color w:val="565656"/>
          <w:w w:val="110"/>
        </w:rPr>
        <w:t xml:space="preserve">Customers </w:t>
      </w:r>
      <w:r>
        <w:rPr>
          <w:color w:val="424242"/>
          <w:w w:val="110"/>
        </w:rPr>
        <w:t xml:space="preserve">will </w:t>
      </w:r>
      <w:r w:rsidR="00A72789">
        <w:rPr>
          <w:color w:val="565656"/>
          <w:w w:val="110"/>
        </w:rPr>
        <w:t xml:space="preserve">have </w:t>
      </w:r>
      <w:r>
        <w:rPr>
          <w:color w:val="424242"/>
          <w:w w:val="110"/>
        </w:rPr>
        <w:t xml:space="preserve">multiple opportunities to comment </w:t>
      </w:r>
      <w:r>
        <w:rPr>
          <w:color w:val="565656"/>
          <w:w w:val="110"/>
        </w:rPr>
        <w:t xml:space="preserve">on the </w:t>
      </w:r>
      <w:r>
        <w:rPr>
          <w:color w:val="424242"/>
          <w:w w:val="110"/>
        </w:rPr>
        <w:t xml:space="preserve">provisions </w:t>
      </w:r>
      <w:r>
        <w:rPr>
          <w:color w:val="565656"/>
          <w:w w:val="110"/>
        </w:rPr>
        <w:t xml:space="preserve">of </w:t>
      </w:r>
      <w:r>
        <w:rPr>
          <w:color w:val="424242"/>
          <w:w w:val="110"/>
        </w:rPr>
        <w:t>the water shortage</w:t>
      </w:r>
    </w:p>
    <w:p w:rsidR="00EA307D" w:rsidRDefault="006D7612">
      <w:pPr>
        <w:spacing w:before="23"/>
        <w:ind w:left="906"/>
        <w:rPr>
          <w:sz w:val="21"/>
        </w:rPr>
      </w:pPr>
      <w:r>
        <w:rPr>
          <w:color w:val="424242"/>
          <w:w w:val="115"/>
          <w:sz w:val="21"/>
        </w:rPr>
        <w:t xml:space="preserve">response plan. </w:t>
      </w:r>
      <w:r w:rsidR="00576E4E">
        <w:rPr>
          <w:color w:val="565656"/>
          <w:w w:val="115"/>
          <w:sz w:val="21"/>
        </w:rPr>
        <w:t>This plan will be available at Town Hall</w:t>
      </w:r>
      <w:r>
        <w:rPr>
          <w:color w:val="565656"/>
          <w:w w:val="115"/>
          <w:sz w:val="21"/>
        </w:rPr>
        <w:t xml:space="preserve">. </w:t>
      </w:r>
      <w:r>
        <w:rPr>
          <w:color w:val="424242"/>
          <w:w w:val="115"/>
          <w:sz w:val="21"/>
        </w:rPr>
        <w:t xml:space="preserve">A notice </w:t>
      </w:r>
      <w:r>
        <w:rPr>
          <w:color w:val="565656"/>
          <w:w w:val="115"/>
          <w:sz w:val="21"/>
        </w:rPr>
        <w:t>will be</w:t>
      </w:r>
    </w:p>
    <w:p w:rsidR="00EA307D" w:rsidRDefault="00EA307D">
      <w:pPr>
        <w:rPr>
          <w:sz w:val="21"/>
        </w:rPr>
        <w:sectPr w:rsidR="00EA307D">
          <w:pgSz w:w="12240" w:h="15840"/>
          <w:pgMar w:top="1820" w:right="380" w:bottom="620" w:left="420" w:header="1558" w:footer="436" w:gutter="0"/>
          <w:cols w:space="720"/>
        </w:sectPr>
      </w:pPr>
    </w:p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spacing w:before="4"/>
        <w:rPr>
          <w:sz w:val="24"/>
        </w:rPr>
      </w:pPr>
    </w:p>
    <w:p w:rsidR="00EA307D" w:rsidRDefault="006D7612" w:rsidP="00EC76AC">
      <w:pPr>
        <w:pStyle w:val="BodyText"/>
        <w:spacing w:before="91" w:line="268" w:lineRule="auto"/>
        <w:ind w:left="984" w:right="676" w:firstLine="2"/>
        <w:jc w:val="both"/>
      </w:pPr>
      <w:r>
        <w:rPr>
          <w:color w:val="424242"/>
          <w:w w:val="105"/>
        </w:rPr>
        <w:t xml:space="preserve">included in the customer </w:t>
      </w:r>
      <w:r>
        <w:rPr>
          <w:color w:val="424242"/>
          <w:spacing w:val="-4"/>
          <w:w w:val="105"/>
        </w:rPr>
        <w:t>wa</w:t>
      </w:r>
      <w:r>
        <w:rPr>
          <w:color w:val="282828"/>
          <w:spacing w:val="-4"/>
          <w:w w:val="105"/>
        </w:rPr>
        <w:t>t</w:t>
      </w:r>
      <w:r>
        <w:rPr>
          <w:color w:val="424242"/>
          <w:spacing w:val="-4"/>
          <w:w w:val="105"/>
        </w:rPr>
        <w:t xml:space="preserve">er </w:t>
      </w:r>
      <w:r>
        <w:rPr>
          <w:color w:val="424242"/>
          <w:w w:val="105"/>
        </w:rPr>
        <w:t>bill notifying them of such</w:t>
      </w:r>
      <w:r w:rsidR="00576E4E">
        <w:rPr>
          <w:color w:val="424242"/>
          <w:w w:val="105"/>
        </w:rPr>
        <w:t>.</w:t>
      </w:r>
    </w:p>
    <w:p w:rsidR="00EA307D" w:rsidRDefault="00EA307D">
      <w:pPr>
        <w:pStyle w:val="BodyText"/>
        <w:rPr>
          <w:sz w:val="26"/>
        </w:rPr>
      </w:pPr>
    </w:p>
    <w:p w:rsidR="00EA307D" w:rsidRDefault="00EA307D">
      <w:pPr>
        <w:pStyle w:val="BodyText"/>
        <w:rPr>
          <w:sz w:val="25"/>
        </w:rPr>
      </w:pPr>
    </w:p>
    <w:p w:rsidR="00EA307D" w:rsidRDefault="006D7612">
      <w:pPr>
        <w:pStyle w:val="Heading4"/>
        <w:ind w:left="1007"/>
      </w:pPr>
      <w:r>
        <w:rPr>
          <w:b w:val="0"/>
          <w:color w:val="424242"/>
          <w:sz w:val="21"/>
        </w:rPr>
        <w:t xml:space="preserve">§ </w:t>
      </w:r>
      <w:r>
        <w:rPr>
          <w:color w:val="424242"/>
        </w:rPr>
        <w:t>51.08 VARIANCE PROTOCOLS.</w:t>
      </w:r>
    </w:p>
    <w:p w:rsidR="00EA307D" w:rsidRDefault="00EA307D">
      <w:pPr>
        <w:pStyle w:val="BodyText"/>
        <w:spacing w:before="8"/>
        <w:rPr>
          <w:b/>
          <w:sz w:val="24"/>
        </w:rPr>
      </w:pPr>
    </w:p>
    <w:p w:rsidR="00EA307D" w:rsidRDefault="006D7612" w:rsidP="00A72789">
      <w:pPr>
        <w:pStyle w:val="BodyText"/>
        <w:spacing w:line="259" w:lineRule="auto"/>
        <w:ind w:left="1014" w:right="658" w:firstLine="418"/>
        <w:jc w:val="both"/>
      </w:pPr>
      <w:r>
        <w:rPr>
          <w:color w:val="424242"/>
          <w:w w:val="105"/>
        </w:rPr>
        <w:t>Applications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water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use</w:t>
      </w:r>
      <w:r>
        <w:rPr>
          <w:color w:val="424242"/>
          <w:spacing w:val="-25"/>
          <w:w w:val="105"/>
        </w:rPr>
        <w:t xml:space="preserve"> </w:t>
      </w:r>
      <w:r>
        <w:rPr>
          <w:color w:val="424242"/>
          <w:w w:val="105"/>
        </w:rPr>
        <w:t>variance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requests</w:t>
      </w:r>
      <w:r>
        <w:rPr>
          <w:color w:val="424242"/>
          <w:spacing w:val="-23"/>
          <w:w w:val="105"/>
        </w:rPr>
        <w:t xml:space="preserve"> </w:t>
      </w:r>
      <w:r>
        <w:rPr>
          <w:color w:val="424242"/>
          <w:w w:val="105"/>
        </w:rPr>
        <w:t>are</w:t>
      </w:r>
      <w:r>
        <w:rPr>
          <w:color w:val="424242"/>
          <w:spacing w:val="-31"/>
          <w:w w:val="105"/>
        </w:rPr>
        <w:t xml:space="preserve"> </w:t>
      </w:r>
      <w:r>
        <w:rPr>
          <w:color w:val="424242"/>
          <w:w w:val="105"/>
        </w:rPr>
        <w:t>available</w:t>
      </w:r>
      <w:r>
        <w:rPr>
          <w:color w:val="424242"/>
          <w:spacing w:val="-20"/>
          <w:w w:val="105"/>
        </w:rPr>
        <w:t xml:space="preserve"> </w:t>
      </w:r>
      <w:r>
        <w:rPr>
          <w:color w:val="424242"/>
          <w:w w:val="105"/>
        </w:rPr>
        <w:t>from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-30"/>
          <w:w w:val="105"/>
        </w:rPr>
        <w:t xml:space="preserve"> </w:t>
      </w:r>
      <w:r>
        <w:rPr>
          <w:color w:val="424242"/>
          <w:w w:val="105"/>
        </w:rPr>
        <w:t>Town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Public</w:t>
      </w:r>
      <w:r>
        <w:rPr>
          <w:color w:val="424242"/>
          <w:spacing w:val="-23"/>
          <w:w w:val="105"/>
        </w:rPr>
        <w:t xml:space="preserve"> </w:t>
      </w:r>
      <w:r>
        <w:rPr>
          <w:color w:val="424242"/>
          <w:w w:val="105"/>
        </w:rPr>
        <w:t>Works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Office.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All applications</w:t>
      </w:r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must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be</w:t>
      </w:r>
      <w:r>
        <w:rPr>
          <w:color w:val="424242"/>
          <w:spacing w:val="-21"/>
          <w:w w:val="105"/>
        </w:rPr>
        <w:t xml:space="preserve"> </w:t>
      </w:r>
      <w:r>
        <w:rPr>
          <w:color w:val="424242"/>
          <w:w w:val="105"/>
        </w:rPr>
        <w:t>submitted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-21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Public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Works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Office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review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by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Public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Works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Director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or his</w:t>
      </w:r>
      <w:r>
        <w:rPr>
          <w:color w:val="424242"/>
          <w:spacing w:val="-39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her</w:t>
      </w:r>
      <w:r>
        <w:rPr>
          <w:color w:val="424242"/>
          <w:spacing w:val="-30"/>
          <w:w w:val="105"/>
        </w:rPr>
        <w:t xml:space="preserve"> </w:t>
      </w:r>
      <w:r>
        <w:rPr>
          <w:color w:val="424242"/>
          <w:w w:val="105"/>
        </w:rPr>
        <w:t>designee.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-35"/>
          <w:w w:val="105"/>
        </w:rPr>
        <w:t xml:space="preserve"> </w:t>
      </w:r>
      <w:r>
        <w:rPr>
          <w:color w:val="424242"/>
          <w:w w:val="105"/>
        </w:rPr>
        <w:t>decision</w:t>
      </w:r>
      <w:r>
        <w:rPr>
          <w:color w:val="424242"/>
          <w:spacing w:val="-30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-39"/>
          <w:w w:val="105"/>
        </w:rPr>
        <w:t xml:space="preserve"> </w:t>
      </w:r>
      <w:r>
        <w:rPr>
          <w:color w:val="424242"/>
          <w:w w:val="105"/>
        </w:rPr>
        <w:t>approve</w:t>
      </w:r>
      <w:r>
        <w:rPr>
          <w:color w:val="424242"/>
          <w:spacing w:val="-28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-26"/>
          <w:w w:val="105"/>
        </w:rPr>
        <w:t xml:space="preserve"> </w:t>
      </w:r>
      <w:r>
        <w:rPr>
          <w:color w:val="424242"/>
          <w:w w:val="105"/>
        </w:rPr>
        <w:t>deny</w:t>
      </w:r>
      <w:r>
        <w:rPr>
          <w:color w:val="424242"/>
          <w:spacing w:val="-23"/>
          <w:w w:val="105"/>
        </w:rPr>
        <w:t xml:space="preserve"> </w:t>
      </w:r>
      <w:r>
        <w:rPr>
          <w:color w:val="424242"/>
          <w:w w:val="105"/>
        </w:rPr>
        <w:t>individual</w:t>
      </w:r>
      <w:r>
        <w:rPr>
          <w:color w:val="424242"/>
          <w:spacing w:val="-29"/>
          <w:w w:val="105"/>
        </w:rPr>
        <w:t xml:space="preserve"> </w:t>
      </w:r>
      <w:r>
        <w:rPr>
          <w:color w:val="424242"/>
          <w:w w:val="105"/>
        </w:rPr>
        <w:t>variance</w:t>
      </w:r>
      <w:r>
        <w:rPr>
          <w:color w:val="424242"/>
          <w:spacing w:val="-32"/>
          <w:w w:val="105"/>
        </w:rPr>
        <w:t xml:space="preserve"> </w:t>
      </w:r>
      <w:r>
        <w:rPr>
          <w:color w:val="424242"/>
          <w:w w:val="105"/>
        </w:rPr>
        <w:t>requests</w:t>
      </w:r>
      <w:r>
        <w:rPr>
          <w:color w:val="424242"/>
          <w:spacing w:val="-23"/>
          <w:w w:val="105"/>
        </w:rPr>
        <w:t xml:space="preserve"> </w:t>
      </w:r>
      <w:r>
        <w:rPr>
          <w:color w:val="424242"/>
          <w:w w:val="105"/>
        </w:rPr>
        <w:t>will</w:t>
      </w:r>
      <w:r>
        <w:rPr>
          <w:color w:val="424242"/>
          <w:spacing w:val="-22"/>
          <w:w w:val="105"/>
        </w:rPr>
        <w:t xml:space="preserve"> </w:t>
      </w:r>
      <w:r>
        <w:rPr>
          <w:color w:val="424242"/>
          <w:w w:val="105"/>
        </w:rPr>
        <w:t>be</w:t>
      </w:r>
      <w:r>
        <w:rPr>
          <w:color w:val="424242"/>
          <w:spacing w:val="-32"/>
          <w:w w:val="105"/>
        </w:rPr>
        <w:t xml:space="preserve"> </w:t>
      </w:r>
      <w:r>
        <w:rPr>
          <w:color w:val="424242"/>
          <w:w w:val="105"/>
        </w:rPr>
        <w:t>determined</w:t>
      </w:r>
      <w:r>
        <w:rPr>
          <w:color w:val="424242"/>
          <w:spacing w:val="-23"/>
          <w:w w:val="105"/>
        </w:rPr>
        <w:t xml:space="preserve"> </w:t>
      </w:r>
      <w:r>
        <w:rPr>
          <w:color w:val="424242"/>
          <w:w w:val="105"/>
        </w:rPr>
        <w:t xml:space="preserve">within </w:t>
      </w:r>
      <w:r>
        <w:rPr>
          <w:rFonts w:ascii="Arial"/>
          <w:color w:val="424242"/>
          <w:w w:val="105"/>
          <w:sz w:val="21"/>
        </w:rPr>
        <w:t xml:space="preserve">2 </w:t>
      </w:r>
      <w:r>
        <w:rPr>
          <w:color w:val="424242"/>
          <w:w w:val="105"/>
        </w:rPr>
        <w:t>weeks of submittal after careful consideration of the following criteria: impact on water demand, expected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duration,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alternative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source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options,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social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20"/>
          <w:w w:val="105"/>
        </w:rPr>
        <w:t xml:space="preserve"> </w:t>
      </w:r>
      <w:r>
        <w:rPr>
          <w:color w:val="424242"/>
          <w:w w:val="105"/>
        </w:rPr>
        <w:t>economic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spacing w:val="-7"/>
          <w:w w:val="105"/>
        </w:rPr>
        <w:t>importance</w:t>
      </w:r>
      <w:r>
        <w:rPr>
          <w:color w:val="676767"/>
          <w:spacing w:val="-7"/>
          <w:w w:val="105"/>
        </w:rPr>
        <w:t>,</w:t>
      </w:r>
      <w:r>
        <w:rPr>
          <w:color w:val="676767"/>
          <w:spacing w:val="-8"/>
          <w:w w:val="105"/>
        </w:rPr>
        <w:t xml:space="preserve"> </w:t>
      </w:r>
      <w:r>
        <w:rPr>
          <w:color w:val="424242"/>
          <w:w w:val="105"/>
        </w:rPr>
        <w:t>purpose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spacing w:val="2"/>
          <w:w w:val="105"/>
        </w:rPr>
        <w:t>(i.e</w:t>
      </w:r>
      <w:r>
        <w:rPr>
          <w:color w:val="676767"/>
          <w:spacing w:val="2"/>
          <w:w w:val="105"/>
        </w:rPr>
        <w:t>.</w:t>
      </w:r>
      <w:r>
        <w:rPr>
          <w:color w:val="676767"/>
          <w:w w:val="105"/>
        </w:rPr>
        <w:t xml:space="preserve"> </w:t>
      </w:r>
      <w:r>
        <w:rPr>
          <w:color w:val="424242"/>
          <w:w w:val="105"/>
        </w:rPr>
        <w:t>necessary use of drinking water) and the prevention of structural</w:t>
      </w:r>
      <w:r>
        <w:rPr>
          <w:color w:val="424242"/>
          <w:spacing w:val="20"/>
          <w:w w:val="105"/>
        </w:rPr>
        <w:t xml:space="preserve"> </w:t>
      </w:r>
      <w:r w:rsidR="00EC76AC">
        <w:rPr>
          <w:color w:val="424242"/>
          <w:w w:val="105"/>
        </w:rPr>
        <w:t xml:space="preserve">damage </w:t>
      </w:r>
      <w:r>
        <w:rPr>
          <w:color w:val="424242"/>
        </w:rPr>
        <w:t>(Ord</w:t>
      </w:r>
      <w:r>
        <w:rPr>
          <w:color w:val="181818"/>
        </w:rPr>
        <w:t xml:space="preserve">. </w:t>
      </w:r>
      <w:r>
        <w:rPr>
          <w:color w:val="424242"/>
        </w:rPr>
        <w:t>10</w:t>
      </w:r>
      <w:r>
        <w:rPr>
          <w:color w:val="282828"/>
        </w:rPr>
        <w:t>-</w:t>
      </w:r>
      <w:r w:rsidR="00A72789">
        <w:rPr>
          <w:color w:val="424242"/>
        </w:rPr>
        <w:t>7</w:t>
      </w:r>
      <w:r>
        <w:rPr>
          <w:color w:val="424242"/>
        </w:rPr>
        <w:t>, passed 11-8-2010)</w:t>
      </w:r>
    </w:p>
    <w:p w:rsidR="00EA307D" w:rsidRDefault="00EA307D">
      <w:pPr>
        <w:pStyle w:val="BodyText"/>
        <w:rPr>
          <w:sz w:val="26"/>
        </w:rPr>
      </w:pPr>
    </w:p>
    <w:p w:rsidR="00EA307D" w:rsidRDefault="00EA307D">
      <w:pPr>
        <w:pStyle w:val="BodyText"/>
        <w:rPr>
          <w:sz w:val="25"/>
        </w:rPr>
      </w:pPr>
    </w:p>
    <w:p w:rsidR="00EA307D" w:rsidRDefault="006D7612">
      <w:pPr>
        <w:pStyle w:val="Heading4"/>
        <w:ind w:left="1037"/>
      </w:pPr>
      <w:r>
        <w:rPr>
          <w:rFonts w:ascii="Arial" w:hAnsi="Arial"/>
          <w:b w:val="0"/>
          <w:color w:val="424242"/>
          <w:w w:val="105"/>
          <w:sz w:val="20"/>
        </w:rPr>
        <w:t xml:space="preserve">§ </w:t>
      </w:r>
      <w:r>
        <w:rPr>
          <w:color w:val="424242"/>
          <w:w w:val="105"/>
        </w:rPr>
        <w:t>51.09</w:t>
      </w:r>
      <w:r>
        <w:rPr>
          <w:color w:val="424242"/>
          <w:spacing w:val="55"/>
          <w:w w:val="105"/>
        </w:rPr>
        <w:t xml:space="preserve"> </w:t>
      </w:r>
      <w:r>
        <w:rPr>
          <w:color w:val="424242"/>
          <w:w w:val="105"/>
        </w:rPr>
        <w:t>EFFECTIVENESS.</w:t>
      </w:r>
    </w:p>
    <w:p w:rsidR="00EA307D" w:rsidRDefault="00EA307D">
      <w:pPr>
        <w:pStyle w:val="BodyText"/>
        <w:spacing w:before="10"/>
        <w:rPr>
          <w:b/>
          <w:sz w:val="25"/>
        </w:rPr>
      </w:pPr>
    </w:p>
    <w:p w:rsidR="00EA307D" w:rsidRDefault="006D7612" w:rsidP="00A72789">
      <w:pPr>
        <w:pStyle w:val="BodyText"/>
        <w:spacing w:line="259" w:lineRule="auto"/>
        <w:ind w:left="1026" w:right="634" w:firstLine="422"/>
        <w:jc w:val="both"/>
      </w:pPr>
      <w:r>
        <w:rPr>
          <w:color w:val="424242"/>
          <w:w w:val="105"/>
        </w:rPr>
        <w:t>The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effectiveness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Kenly</w:t>
      </w:r>
      <w:r>
        <w:rPr>
          <w:color w:val="424242"/>
          <w:spacing w:val="-1"/>
          <w:w w:val="105"/>
        </w:rPr>
        <w:t xml:space="preserve"> </w:t>
      </w:r>
      <w:r>
        <w:rPr>
          <w:color w:val="424242"/>
          <w:w w:val="105"/>
        </w:rPr>
        <w:t>water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shortage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response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plan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will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be</w:t>
      </w:r>
      <w:r>
        <w:rPr>
          <w:color w:val="424242"/>
          <w:spacing w:val="-24"/>
          <w:w w:val="105"/>
        </w:rPr>
        <w:t xml:space="preserve"> </w:t>
      </w:r>
      <w:r>
        <w:rPr>
          <w:color w:val="424242"/>
          <w:w w:val="105"/>
        </w:rPr>
        <w:t>determined</w:t>
      </w:r>
      <w:r>
        <w:rPr>
          <w:color w:val="424242"/>
          <w:spacing w:val="3"/>
          <w:w w:val="105"/>
        </w:rPr>
        <w:t xml:space="preserve"> </w:t>
      </w:r>
      <w:r>
        <w:rPr>
          <w:color w:val="424242"/>
          <w:w w:val="105"/>
        </w:rPr>
        <w:t>by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comparing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the stated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water</w:t>
      </w:r>
      <w:r>
        <w:rPr>
          <w:color w:val="424242"/>
          <w:spacing w:val="-20"/>
          <w:w w:val="105"/>
        </w:rPr>
        <w:t xml:space="preserve"> </w:t>
      </w:r>
      <w:r>
        <w:rPr>
          <w:color w:val="424242"/>
          <w:w w:val="105"/>
        </w:rPr>
        <w:t>conservation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goals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observed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water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use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reduction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data.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Other</w:t>
      </w:r>
      <w:r>
        <w:rPr>
          <w:color w:val="424242"/>
          <w:spacing w:val="-9"/>
          <w:w w:val="105"/>
        </w:rPr>
        <w:t xml:space="preserve"> </w:t>
      </w:r>
      <w:r>
        <w:rPr>
          <w:color w:val="424242"/>
          <w:w w:val="105"/>
        </w:rPr>
        <w:t>factors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be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considered include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frequency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>plan</w:t>
      </w:r>
      <w:r>
        <w:rPr>
          <w:color w:val="424242"/>
          <w:spacing w:val="-21"/>
          <w:w w:val="105"/>
        </w:rPr>
        <w:t xml:space="preserve"> </w:t>
      </w:r>
      <w:r>
        <w:rPr>
          <w:color w:val="424242"/>
          <w:w w:val="105"/>
        </w:rPr>
        <w:t>activation,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any</w:t>
      </w:r>
      <w:r>
        <w:rPr>
          <w:color w:val="424242"/>
          <w:spacing w:val="-20"/>
          <w:w w:val="105"/>
        </w:rPr>
        <w:t xml:space="preserve"> </w:t>
      </w:r>
      <w:r>
        <w:rPr>
          <w:color w:val="424242"/>
          <w:w w:val="105"/>
        </w:rPr>
        <w:t>problem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periods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without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activation</w:t>
      </w:r>
      <w:r>
        <w:rPr>
          <w:color w:val="676767"/>
          <w:w w:val="105"/>
        </w:rPr>
        <w:t>,</w:t>
      </w:r>
      <w:r>
        <w:rPr>
          <w:color w:val="676767"/>
          <w:spacing w:val="-9"/>
          <w:w w:val="105"/>
        </w:rPr>
        <w:t xml:space="preserve"> </w:t>
      </w:r>
      <w:r>
        <w:rPr>
          <w:color w:val="424242"/>
          <w:w w:val="105"/>
        </w:rPr>
        <w:t>total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number</w:t>
      </w:r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violation citations, desired reductions attained and evaluation of demand reductions compared to the previous year's seasonal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spacing w:val="-3"/>
          <w:w w:val="105"/>
        </w:rPr>
        <w:t>data</w:t>
      </w:r>
      <w:r w:rsidR="00A72789"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>(Ord. 10-7</w:t>
      </w:r>
      <w:r>
        <w:rPr>
          <w:color w:val="676767"/>
          <w:w w:val="105"/>
        </w:rPr>
        <w:t xml:space="preserve">, </w:t>
      </w:r>
      <w:r>
        <w:rPr>
          <w:color w:val="424242"/>
          <w:w w:val="105"/>
        </w:rPr>
        <w:t>passed 11-8-2010)</w:t>
      </w:r>
    </w:p>
    <w:p w:rsidR="00EA307D" w:rsidRDefault="00EA307D">
      <w:pPr>
        <w:pStyle w:val="BodyText"/>
        <w:rPr>
          <w:sz w:val="26"/>
        </w:rPr>
      </w:pPr>
    </w:p>
    <w:p w:rsidR="00EA307D" w:rsidRDefault="00EA307D">
      <w:pPr>
        <w:pStyle w:val="BodyText"/>
        <w:spacing w:before="8"/>
        <w:rPr>
          <w:sz w:val="25"/>
        </w:rPr>
      </w:pPr>
    </w:p>
    <w:p w:rsidR="00EA307D" w:rsidRDefault="006D7612">
      <w:pPr>
        <w:pStyle w:val="Heading4"/>
        <w:ind w:left="1036"/>
      </w:pPr>
      <w:r>
        <w:rPr>
          <w:b w:val="0"/>
          <w:color w:val="424242"/>
          <w:w w:val="105"/>
          <w:sz w:val="21"/>
        </w:rPr>
        <w:t xml:space="preserve">§ </w:t>
      </w:r>
      <w:r>
        <w:rPr>
          <w:color w:val="424242"/>
          <w:w w:val="105"/>
        </w:rPr>
        <w:t>51.10 REVISION.</w:t>
      </w:r>
    </w:p>
    <w:p w:rsidR="00EA307D" w:rsidRDefault="00EA307D">
      <w:pPr>
        <w:pStyle w:val="BodyText"/>
        <w:spacing w:before="6"/>
        <w:rPr>
          <w:b/>
          <w:sz w:val="26"/>
        </w:rPr>
      </w:pPr>
    </w:p>
    <w:p w:rsidR="00EA307D" w:rsidRDefault="006D7612" w:rsidP="00A72789">
      <w:pPr>
        <w:pStyle w:val="BodyText"/>
        <w:spacing w:line="256" w:lineRule="auto"/>
        <w:ind w:left="1043" w:right="628" w:firstLine="420"/>
        <w:jc w:val="both"/>
      </w:pPr>
      <w:r>
        <w:rPr>
          <w:color w:val="424242"/>
          <w:w w:val="105"/>
        </w:rPr>
        <w:t>The water shortage response plan will be reviewed and revised as needed to adapt to new circumstances</w:t>
      </w:r>
      <w:r>
        <w:rPr>
          <w:color w:val="424242"/>
          <w:spacing w:val="-27"/>
          <w:w w:val="105"/>
        </w:rPr>
        <w:t xml:space="preserve"> </w:t>
      </w:r>
      <w:r>
        <w:rPr>
          <w:color w:val="424242"/>
          <w:w w:val="105"/>
        </w:rPr>
        <w:t>affecting</w:t>
      </w:r>
      <w:r>
        <w:rPr>
          <w:color w:val="424242"/>
          <w:spacing w:val="-29"/>
          <w:w w:val="105"/>
        </w:rPr>
        <w:t xml:space="preserve"> </w:t>
      </w:r>
      <w:r>
        <w:rPr>
          <w:color w:val="424242"/>
          <w:w w:val="105"/>
        </w:rPr>
        <w:t>water</w:t>
      </w:r>
      <w:r>
        <w:rPr>
          <w:color w:val="424242"/>
          <w:spacing w:val="-34"/>
          <w:w w:val="105"/>
        </w:rPr>
        <w:t xml:space="preserve"> </w:t>
      </w:r>
      <w:r>
        <w:rPr>
          <w:color w:val="424242"/>
          <w:w w:val="105"/>
        </w:rPr>
        <w:t>supply</w:t>
      </w:r>
      <w:r>
        <w:rPr>
          <w:color w:val="424242"/>
          <w:spacing w:val="-29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34"/>
          <w:w w:val="105"/>
        </w:rPr>
        <w:t xml:space="preserve"> </w:t>
      </w:r>
      <w:r>
        <w:rPr>
          <w:color w:val="424242"/>
          <w:w w:val="105"/>
        </w:rPr>
        <w:t>demand,</w:t>
      </w:r>
      <w:r>
        <w:rPr>
          <w:color w:val="424242"/>
          <w:spacing w:val="-28"/>
          <w:w w:val="105"/>
        </w:rPr>
        <w:t xml:space="preserve"> </w:t>
      </w:r>
      <w:r>
        <w:rPr>
          <w:color w:val="424242"/>
          <w:w w:val="105"/>
        </w:rPr>
        <w:t>following</w:t>
      </w:r>
      <w:r>
        <w:rPr>
          <w:color w:val="424242"/>
          <w:spacing w:val="-31"/>
          <w:w w:val="105"/>
        </w:rPr>
        <w:t xml:space="preserve"> </w:t>
      </w:r>
      <w:r>
        <w:rPr>
          <w:color w:val="424242"/>
          <w:w w:val="105"/>
        </w:rPr>
        <w:t>implementation</w:t>
      </w:r>
      <w:r>
        <w:rPr>
          <w:color w:val="424242"/>
          <w:spacing w:val="-35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33"/>
          <w:w w:val="105"/>
        </w:rPr>
        <w:t xml:space="preserve"> </w:t>
      </w:r>
      <w:r>
        <w:rPr>
          <w:color w:val="424242"/>
          <w:w w:val="105"/>
        </w:rPr>
        <w:t>emergency</w:t>
      </w:r>
      <w:r>
        <w:rPr>
          <w:color w:val="424242"/>
          <w:spacing w:val="-27"/>
          <w:w w:val="105"/>
        </w:rPr>
        <w:t xml:space="preserve"> </w:t>
      </w:r>
      <w:r>
        <w:rPr>
          <w:color w:val="424242"/>
          <w:w w:val="105"/>
        </w:rPr>
        <w:t>restrictions</w:t>
      </w:r>
      <w:r>
        <w:rPr>
          <w:color w:val="676767"/>
          <w:w w:val="105"/>
        </w:rPr>
        <w:t xml:space="preserve">, </w:t>
      </w:r>
      <w:r>
        <w:rPr>
          <w:color w:val="424242"/>
          <w:w w:val="105"/>
          <w:sz w:val="21"/>
        </w:rPr>
        <w:t xml:space="preserve">and </w:t>
      </w:r>
      <w:r>
        <w:rPr>
          <w:color w:val="424242"/>
          <w:w w:val="105"/>
        </w:rPr>
        <w:t xml:space="preserve">at </w:t>
      </w:r>
      <w:r>
        <w:rPr>
          <w:color w:val="424242"/>
          <w:w w:val="105"/>
          <w:sz w:val="21"/>
        </w:rPr>
        <w:t xml:space="preserve">a </w:t>
      </w:r>
      <w:r>
        <w:rPr>
          <w:color w:val="424242"/>
          <w:w w:val="105"/>
        </w:rPr>
        <w:t xml:space="preserve">minimum of every </w:t>
      </w:r>
      <w:r>
        <w:rPr>
          <w:color w:val="424242"/>
          <w:w w:val="105"/>
          <w:sz w:val="21"/>
        </w:rPr>
        <w:t xml:space="preserve">5 </w:t>
      </w:r>
      <w:r>
        <w:rPr>
          <w:color w:val="424242"/>
          <w:w w:val="105"/>
        </w:rPr>
        <w:t>years in conjunction with the updating of our Local Water Supply Plan. Further, a water shortage response planning work group will review procedur</w:t>
      </w:r>
      <w:r>
        <w:rPr>
          <w:color w:val="282828"/>
          <w:w w:val="105"/>
        </w:rPr>
        <w:t>e</w:t>
      </w:r>
      <w:r>
        <w:rPr>
          <w:color w:val="424242"/>
          <w:w w:val="105"/>
        </w:rPr>
        <w:t>s following each emergency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or</w:t>
      </w:r>
      <w:r>
        <w:rPr>
          <w:color w:val="424242"/>
          <w:spacing w:val="-24"/>
          <w:w w:val="105"/>
        </w:rPr>
        <w:t xml:space="preserve"> </w:t>
      </w:r>
      <w:r>
        <w:rPr>
          <w:color w:val="424242"/>
          <w:w w:val="105"/>
        </w:rPr>
        <w:t>rationing</w:t>
      </w:r>
      <w:r>
        <w:rPr>
          <w:color w:val="424242"/>
          <w:spacing w:val="-17"/>
          <w:w w:val="105"/>
        </w:rPr>
        <w:t xml:space="preserve"> </w:t>
      </w:r>
      <w:r>
        <w:rPr>
          <w:color w:val="424242"/>
          <w:w w:val="105"/>
        </w:rPr>
        <w:t>stage</w:t>
      </w:r>
      <w:r>
        <w:rPr>
          <w:color w:val="424242"/>
          <w:spacing w:val="-38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recommend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any</w:t>
      </w:r>
      <w:r>
        <w:rPr>
          <w:color w:val="424242"/>
          <w:spacing w:val="-19"/>
          <w:w w:val="105"/>
        </w:rPr>
        <w:t xml:space="preserve"> </w:t>
      </w:r>
      <w:r>
        <w:rPr>
          <w:color w:val="424242"/>
          <w:w w:val="105"/>
        </w:rPr>
        <w:t>necessary</w:t>
      </w:r>
      <w:r>
        <w:rPr>
          <w:color w:val="424242"/>
          <w:spacing w:val="-21"/>
          <w:w w:val="105"/>
        </w:rPr>
        <w:t xml:space="preserve"> </w:t>
      </w:r>
      <w:r>
        <w:rPr>
          <w:color w:val="424242"/>
          <w:w w:val="105"/>
        </w:rPr>
        <w:t>improvements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-32"/>
          <w:w w:val="105"/>
        </w:rPr>
        <w:t xml:space="preserve"> </w:t>
      </w:r>
      <w:r>
        <w:rPr>
          <w:color w:val="424242"/>
          <w:w w:val="105"/>
        </w:rPr>
        <w:t>plan</w:t>
      </w:r>
      <w:r>
        <w:rPr>
          <w:color w:val="424242"/>
          <w:spacing w:val="-26"/>
          <w:w w:val="105"/>
        </w:rPr>
        <w:t xml:space="preserve"> </w:t>
      </w:r>
      <w:r>
        <w:rPr>
          <w:color w:val="424242"/>
          <w:w w:val="105"/>
        </w:rPr>
        <w:t>to</w:t>
      </w:r>
      <w:r>
        <w:rPr>
          <w:color w:val="424242"/>
          <w:spacing w:val="-32"/>
          <w:w w:val="105"/>
        </w:rPr>
        <w:t xml:space="preserve"> </w:t>
      </w:r>
      <w:r>
        <w:rPr>
          <w:color w:val="424242"/>
          <w:w w:val="105"/>
        </w:rPr>
        <w:t>the</w:t>
      </w:r>
      <w:r>
        <w:rPr>
          <w:color w:val="424242"/>
          <w:spacing w:val="-29"/>
          <w:w w:val="105"/>
        </w:rPr>
        <w:t xml:space="preserve"> </w:t>
      </w:r>
      <w:r>
        <w:rPr>
          <w:color w:val="424242"/>
          <w:w w:val="105"/>
        </w:rPr>
        <w:t>Kenly</w:t>
      </w:r>
      <w:r>
        <w:rPr>
          <w:color w:val="424242"/>
          <w:spacing w:val="-26"/>
          <w:w w:val="105"/>
        </w:rPr>
        <w:t xml:space="preserve"> </w:t>
      </w:r>
      <w:r w:rsidR="00EC76AC">
        <w:rPr>
          <w:color w:val="424242"/>
          <w:w w:val="105"/>
        </w:rPr>
        <w:t>Town Council</w:t>
      </w:r>
      <w:r w:rsidR="00A72789">
        <w:t xml:space="preserve"> </w:t>
      </w:r>
      <w:r>
        <w:rPr>
          <w:color w:val="424242"/>
          <w:w w:val="105"/>
        </w:rPr>
        <w:t>(Ord. 10-7</w:t>
      </w:r>
      <w:r>
        <w:rPr>
          <w:color w:val="676767"/>
          <w:w w:val="105"/>
        </w:rPr>
        <w:t xml:space="preserve">, </w:t>
      </w:r>
      <w:r>
        <w:rPr>
          <w:color w:val="424242"/>
          <w:w w:val="105"/>
        </w:rPr>
        <w:t>passed 11-8-2010)</w:t>
      </w:r>
      <w:r w:rsidR="00BA5C0D">
        <w:rPr>
          <w:color w:val="424242"/>
          <w:w w:val="105"/>
        </w:rPr>
        <w:t>. The Town Manager is responsible for Plan review/revision.</w:t>
      </w:r>
    </w:p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spacing w:before="3"/>
        <w:rPr>
          <w:sz w:val="18"/>
        </w:rPr>
      </w:pPr>
    </w:p>
    <w:p w:rsidR="00EA307D" w:rsidRDefault="006D7612">
      <w:pPr>
        <w:ind w:left="114"/>
        <w:rPr>
          <w:rFonts w:ascii="Arial"/>
          <w:sz w:val="16"/>
        </w:rPr>
      </w:pPr>
      <w:r>
        <w:rPr>
          <w:rFonts w:ascii="Arial"/>
          <w:color w:val="BFBFBF"/>
          <w:w w:val="165"/>
          <w:sz w:val="16"/>
        </w:rPr>
        <w:t>''--"</w:t>
      </w:r>
    </w:p>
    <w:p w:rsidR="00EA307D" w:rsidRDefault="00EA307D">
      <w:pPr>
        <w:rPr>
          <w:rFonts w:ascii="Arial"/>
          <w:sz w:val="16"/>
        </w:rPr>
        <w:sectPr w:rsidR="00EA307D">
          <w:pgSz w:w="12240" w:h="15840"/>
          <w:pgMar w:top="1780" w:right="380" w:bottom="660" w:left="420" w:header="1402" w:footer="662" w:gutter="0"/>
          <w:cols w:space="720"/>
        </w:sectPr>
      </w:pPr>
    </w:p>
    <w:p w:rsidR="00EA307D" w:rsidRDefault="00EA307D">
      <w:pPr>
        <w:pStyle w:val="BodyText"/>
        <w:rPr>
          <w:rFonts w:ascii="Arial"/>
          <w:sz w:val="20"/>
        </w:rPr>
      </w:pPr>
    </w:p>
    <w:p w:rsidR="00EA307D" w:rsidRDefault="00EA307D">
      <w:pPr>
        <w:pStyle w:val="BodyText"/>
        <w:spacing w:before="1"/>
        <w:rPr>
          <w:rFonts w:ascii="Arial"/>
          <w:sz w:val="21"/>
        </w:rPr>
      </w:pPr>
    </w:p>
    <w:p w:rsidR="00EA307D" w:rsidRDefault="006D7612">
      <w:pPr>
        <w:spacing w:before="90"/>
        <w:ind w:left="4104"/>
        <w:rPr>
          <w:b/>
          <w:i/>
          <w:sz w:val="24"/>
        </w:rPr>
      </w:pPr>
      <w:r>
        <w:rPr>
          <w:b/>
          <w:i/>
          <w:color w:val="444444"/>
          <w:sz w:val="24"/>
        </w:rPr>
        <w:t>WATER AND SEWER SERVICES</w:t>
      </w:r>
    </w:p>
    <w:p w:rsidR="00EA307D" w:rsidRDefault="00EA307D">
      <w:pPr>
        <w:pStyle w:val="BodyText"/>
        <w:rPr>
          <w:b/>
          <w:i/>
          <w:sz w:val="26"/>
        </w:rPr>
      </w:pPr>
    </w:p>
    <w:p w:rsidR="00EA307D" w:rsidRDefault="00EA307D">
      <w:pPr>
        <w:pStyle w:val="BodyText"/>
        <w:spacing w:before="6"/>
        <w:rPr>
          <w:b/>
          <w:i/>
          <w:sz w:val="27"/>
        </w:rPr>
      </w:pPr>
    </w:p>
    <w:p w:rsidR="00EA307D" w:rsidRDefault="006D7612">
      <w:pPr>
        <w:ind w:left="964"/>
        <w:rPr>
          <w:b/>
        </w:rPr>
      </w:pPr>
      <w:r>
        <w:rPr>
          <w:rFonts w:ascii="Arial" w:hAnsi="Arial"/>
          <w:color w:val="444444"/>
          <w:w w:val="105"/>
          <w:sz w:val="20"/>
        </w:rPr>
        <w:t xml:space="preserve">§ </w:t>
      </w:r>
      <w:r>
        <w:rPr>
          <w:b/>
          <w:color w:val="444444"/>
          <w:w w:val="105"/>
        </w:rPr>
        <w:t>51.20 APPLICABILITY TO SERVICE CONTRACTS.</w:t>
      </w:r>
    </w:p>
    <w:p w:rsidR="00EA307D" w:rsidRDefault="00EA307D">
      <w:pPr>
        <w:pStyle w:val="BodyText"/>
        <w:spacing w:before="10"/>
        <w:rPr>
          <w:b/>
          <w:sz w:val="24"/>
        </w:rPr>
      </w:pPr>
    </w:p>
    <w:p w:rsidR="00EA307D" w:rsidRDefault="006D7612">
      <w:pPr>
        <w:pStyle w:val="BodyText"/>
        <w:spacing w:line="268" w:lineRule="auto"/>
        <w:ind w:left="964" w:right="698" w:firstLine="424"/>
        <w:jc w:val="both"/>
      </w:pPr>
      <w:r>
        <w:rPr>
          <w:color w:val="444444"/>
        </w:rPr>
        <w:t xml:space="preserve">All pertinent provisions of§§ 51.20 </w:t>
      </w:r>
      <w:r>
        <w:rPr>
          <w:i/>
          <w:color w:val="444444"/>
        </w:rPr>
        <w:t>et seq</w:t>
      </w:r>
      <w:r>
        <w:rPr>
          <w:i/>
          <w:color w:val="5D5D5D"/>
        </w:rPr>
        <w:t xml:space="preserve">. </w:t>
      </w:r>
      <w:r w:rsidR="00A72789">
        <w:rPr>
          <w:color w:val="444444"/>
        </w:rPr>
        <w:t xml:space="preserve">are hereby made a part of </w:t>
      </w:r>
      <w:r w:rsidR="00EC76AC">
        <w:rPr>
          <w:color w:val="444444"/>
        </w:rPr>
        <w:t xml:space="preserve">the terms and </w:t>
      </w:r>
      <w:r>
        <w:rPr>
          <w:color w:val="444444"/>
        </w:rPr>
        <w:t xml:space="preserve">conditions  of </w:t>
      </w:r>
      <w:r>
        <w:rPr>
          <w:color w:val="343434"/>
        </w:rPr>
        <w:t xml:space="preserve">any </w:t>
      </w:r>
      <w:r>
        <w:rPr>
          <w:color w:val="444444"/>
        </w:rPr>
        <w:t xml:space="preserve">contract whereby the Town of Kenly furnishes sewer service or water service to any individual or corporate entity or other association or performs any work of </w:t>
      </w:r>
      <w:r>
        <w:rPr>
          <w:color w:val="343434"/>
        </w:rPr>
        <w:t xml:space="preserve">any </w:t>
      </w:r>
      <w:r>
        <w:rPr>
          <w:color w:val="444444"/>
        </w:rPr>
        <w:t>kind in connection with the furnishing of a sewer service or water</w:t>
      </w:r>
      <w:r>
        <w:rPr>
          <w:color w:val="444444"/>
          <w:spacing w:val="12"/>
        </w:rPr>
        <w:t xml:space="preserve"> </w:t>
      </w:r>
      <w:r>
        <w:rPr>
          <w:color w:val="444444"/>
        </w:rPr>
        <w:t>service.</w:t>
      </w:r>
    </w:p>
    <w:p w:rsidR="00EA307D" w:rsidRDefault="006D7612">
      <w:pPr>
        <w:pStyle w:val="BodyText"/>
        <w:spacing w:line="255" w:lineRule="exact"/>
        <w:ind w:left="970"/>
      </w:pPr>
      <w:r>
        <w:rPr>
          <w:color w:val="444444"/>
          <w:w w:val="105"/>
        </w:rPr>
        <w:t>(Ord. 51, passed 5-7-1979)</w:t>
      </w:r>
    </w:p>
    <w:p w:rsidR="00EA307D" w:rsidRDefault="00EA307D">
      <w:pPr>
        <w:pStyle w:val="BodyText"/>
        <w:rPr>
          <w:sz w:val="26"/>
        </w:rPr>
      </w:pPr>
    </w:p>
    <w:p w:rsidR="00EA307D" w:rsidRDefault="00EA307D">
      <w:pPr>
        <w:pStyle w:val="BodyText"/>
        <w:spacing w:before="9"/>
      </w:pPr>
    </w:p>
    <w:p w:rsidR="00EA307D" w:rsidRDefault="006D7612">
      <w:pPr>
        <w:ind w:left="979"/>
        <w:rPr>
          <w:b/>
          <w:sz w:val="23"/>
        </w:rPr>
      </w:pPr>
      <w:r>
        <w:rPr>
          <w:rFonts w:ascii="Arial" w:hAnsi="Arial"/>
          <w:color w:val="444444"/>
          <w:w w:val="105"/>
          <w:sz w:val="19"/>
        </w:rPr>
        <w:t xml:space="preserve">§ </w:t>
      </w:r>
      <w:r>
        <w:rPr>
          <w:b/>
          <w:color w:val="444444"/>
          <w:w w:val="105"/>
        </w:rPr>
        <w:t xml:space="preserve">51.21 </w:t>
      </w:r>
      <w:r>
        <w:rPr>
          <w:b/>
          <w:color w:val="444444"/>
          <w:w w:val="105"/>
          <w:sz w:val="23"/>
        </w:rPr>
        <w:t xml:space="preserve">CONNECTIONS </w:t>
      </w:r>
      <w:r>
        <w:rPr>
          <w:b/>
          <w:color w:val="444444"/>
          <w:spacing w:val="-8"/>
          <w:w w:val="105"/>
          <w:sz w:val="23"/>
        </w:rPr>
        <w:t>REQUIRED</w:t>
      </w:r>
      <w:r>
        <w:rPr>
          <w:b/>
          <w:color w:val="5D5D5D"/>
          <w:spacing w:val="-8"/>
          <w:w w:val="105"/>
          <w:sz w:val="23"/>
        </w:rPr>
        <w:t>.</w:t>
      </w:r>
    </w:p>
    <w:p w:rsidR="00EA307D" w:rsidRDefault="00EA307D">
      <w:pPr>
        <w:pStyle w:val="BodyText"/>
        <w:spacing w:before="3"/>
        <w:rPr>
          <w:b/>
          <w:sz w:val="25"/>
        </w:rPr>
      </w:pPr>
    </w:p>
    <w:p w:rsidR="00EA307D" w:rsidRDefault="006D7612">
      <w:pPr>
        <w:pStyle w:val="BodyText"/>
        <w:spacing w:line="264" w:lineRule="auto"/>
        <w:ind w:left="979" w:right="669" w:firstLine="422"/>
        <w:jc w:val="both"/>
      </w:pPr>
      <w:r>
        <w:rPr>
          <w:color w:val="444444"/>
          <w:w w:val="105"/>
        </w:rPr>
        <w:t xml:space="preserve">Every </w:t>
      </w:r>
      <w:r>
        <w:rPr>
          <w:color w:val="343434"/>
          <w:spacing w:val="-3"/>
          <w:w w:val="105"/>
        </w:rPr>
        <w:t>house</w:t>
      </w:r>
      <w:r>
        <w:rPr>
          <w:color w:val="5D5D5D"/>
          <w:spacing w:val="-3"/>
          <w:w w:val="105"/>
        </w:rPr>
        <w:t xml:space="preserve">, </w:t>
      </w:r>
      <w:r>
        <w:rPr>
          <w:color w:val="444444"/>
          <w:w w:val="105"/>
        </w:rPr>
        <w:t>building, apartment, or other residential</w:t>
      </w:r>
      <w:r>
        <w:rPr>
          <w:color w:val="5D5D5D"/>
          <w:w w:val="105"/>
        </w:rPr>
        <w:t xml:space="preserve">, </w:t>
      </w:r>
      <w:r>
        <w:rPr>
          <w:color w:val="444444"/>
          <w:w w:val="105"/>
        </w:rPr>
        <w:t>institutional, or business building abutting any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water</w:t>
      </w:r>
      <w:r>
        <w:rPr>
          <w:color w:val="444444"/>
          <w:spacing w:val="-19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24"/>
          <w:w w:val="105"/>
        </w:rPr>
        <w:t xml:space="preserve"> </w:t>
      </w:r>
      <w:r>
        <w:rPr>
          <w:color w:val="444444"/>
          <w:w w:val="105"/>
        </w:rPr>
        <w:t>sewer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main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-23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23"/>
          <w:w w:val="105"/>
        </w:rPr>
        <w:t xml:space="preserve"> </w:t>
      </w:r>
      <w:r>
        <w:rPr>
          <w:color w:val="444444"/>
          <w:w w:val="105"/>
        </w:rPr>
        <w:t>Town</w:t>
      </w:r>
      <w:r>
        <w:rPr>
          <w:color w:val="444444"/>
          <w:spacing w:val="-19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-19"/>
          <w:w w:val="105"/>
        </w:rPr>
        <w:t xml:space="preserve"> </w:t>
      </w:r>
      <w:r>
        <w:rPr>
          <w:color w:val="444444"/>
          <w:w w:val="105"/>
        </w:rPr>
        <w:t>Kenly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shall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be</w:t>
      </w:r>
      <w:r>
        <w:rPr>
          <w:color w:val="444444"/>
          <w:spacing w:val="-27"/>
          <w:w w:val="105"/>
        </w:rPr>
        <w:t xml:space="preserve"> </w:t>
      </w:r>
      <w:r>
        <w:rPr>
          <w:color w:val="444444"/>
          <w:w w:val="105"/>
        </w:rPr>
        <w:t>separately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independently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connected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-22"/>
          <w:w w:val="105"/>
        </w:rPr>
        <w:t xml:space="preserve"> </w:t>
      </w:r>
      <w:r>
        <w:rPr>
          <w:color w:val="444444"/>
          <w:w w:val="105"/>
        </w:rPr>
        <w:t>the water and sewer</w:t>
      </w:r>
      <w:r>
        <w:rPr>
          <w:color w:val="444444"/>
          <w:spacing w:val="-23"/>
          <w:w w:val="105"/>
        </w:rPr>
        <w:t xml:space="preserve"> </w:t>
      </w:r>
      <w:r>
        <w:rPr>
          <w:color w:val="444444"/>
          <w:w w:val="105"/>
        </w:rPr>
        <w:t>main.</w:t>
      </w:r>
    </w:p>
    <w:p w:rsidR="00EA307D" w:rsidRDefault="006D7612">
      <w:pPr>
        <w:pStyle w:val="BodyText"/>
        <w:ind w:left="985"/>
      </w:pPr>
      <w:r>
        <w:rPr>
          <w:color w:val="444444"/>
          <w:w w:val="105"/>
        </w:rPr>
        <w:t>(Ord</w:t>
      </w:r>
      <w:r>
        <w:rPr>
          <w:color w:val="5D5D5D"/>
          <w:w w:val="105"/>
        </w:rPr>
        <w:t xml:space="preserve">. </w:t>
      </w:r>
      <w:r>
        <w:rPr>
          <w:color w:val="444444"/>
          <w:w w:val="105"/>
        </w:rPr>
        <w:t>51</w:t>
      </w:r>
      <w:r>
        <w:rPr>
          <w:color w:val="5D5D5D"/>
          <w:w w:val="105"/>
        </w:rPr>
        <w:t xml:space="preserve">, </w:t>
      </w:r>
      <w:r>
        <w:rPr>
          <w:color w:val="444444"/>
          <w:w w:val="105"/>
        </w:rPr>
        <w:t>passed 5</w:t>
      </w:r>
      <w:r>
        <w:rPr>
          <w:color w:val="5D5D5D"/>
          <w:w w:val="105"/>
        </w:rPr>
        <w:t>-</w:t>
      </w:r>
      <w:r>
        <w:rPr>
          <w:color w:val="444444"/>
          <w:w w:val="105"/>
        </w:rPr>
        <w:t>7</w:t>
      </w:r>
      <w:r>
        <w:rPr>
          <w:color w:val="5D5D5D"/>
          <w:w w:val="105"/>
        </w:rPr>
        <w:t>-</w:t>
      </w:r>
      <w:r>
        <w:rPr>
          <w:color w:val="444444"/>
          <w:w w:val="105"/>
        </w:rPr>
        <w:t>1979) Penalty, see§ 51.99</w:t>
      </w:r>
    </w:p>
    <w:p w:rsidR="00EA307D" w:rsidRDefault="00EA307D">
      <w:pPr>
        <w:pStyle w:val="BodyText"/>
        <w:rPr>
          <w:sz w:val="20"/>
        </w:rPr>
      </w:pPr>
    </w:p>
    <w:p w:rsidR="00EA307D" w:rsidRDefault="00EA307D">
      <w:pPr>
        <w:pStyle w:val="BodyText"/>
        <w:spacing w:before="6"/>
        <w:rPr>
          <w:sz w:val="22"/>
        </w:rPr>
      </w:pPr>
    </w:p>
    <w:p w:rsidR="00EA307D" w:rsidRDefault="006D7612">
      <w:pPr>
        <w:spacing w:before="91" w:line="200" w:lineRule="exact"/>
        <w:ind w:left="994"/>
        <w:rPr>
          <w:b/>
          <w:sz w:val="23"/>
        </w:rPr>
      </w:pPr>
      <w:r>
        <w:rPr>
          <w:rFonts w:ascii="Arial" w:hAnsi="Arial"/>
          <w:color w:val="444444"/>
          <w:w w:val="110"/>
          <w:sz w:val="19"/>
        </w:rPr>
        <w:t xml:space="preserve">§ </w:t>
      </w:r>
      <w:r>
        <w:rPr>
          <w:b/>
          <w:color w:val="444444"/>
          <w:w w:val="110"/>
        </w:rPr>
        <w:t xml:space="preserve">51.22 </w:t>
      </w:r>
      <w:r>
        <w:rPr>
          <w:b/>
          <w:color w:val="444444"/>
          <w:w w:val="110"/>
          <w:sz w:val="23"/>
        </w:rPr>
        <w:t>MOBILE HOMES</w:t>
      </w:r>
      <w:r>
        <w:rPr>
          <w:b/>
          <w:color w:val="5D5D5D"/>
          <w:w w:val="110"/>
          <w:sz w:val="23"/>
        </w:rPr>
        <w:t>.</w:t>
      </w:r>
    </w:p>
    <w:p w:rsidR="00EA307D" w:rsidRDefault="006D7612">
      <w:pPr>
        <w:spacing w:line="326" w:lineRule="exact"/>
        <w:ind w:right="98"/>
        <w:jc w:val="right"/>
        <w:rPr>
          <w:sz w:val="34"/>
        </w:rPr>
      </w:pPr>
      <w:r>
        <w:rPr>
          <w:color w:val="CACACA"/>
          <w:w w:val="60"/>
          <w:sz w:val="34"/>
        </w:rPr>
        <w:t>·-</w:t>
      </w:r>
    </w:p>
    <w:p w:rsidR="00EA307D" w:rsidRDefault="006D7612">
      <w:pPr>
        <w:pStyle w:val="BodyText"/>
        <w:spacing w:before="36" w:line="261" w:lineRule="auto"/>
        <w:ind w:left="984" w:right="659" w:firstLine="421"/>
        <w:jc w:val="both"/>
      </w:pPr>
      <w:r>
        <w:rPr>
          <w:color w:val="444444"/>
          <w:w w:val="105"/>
        </w:rPr>
        <w:t>Sections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51.20</w:t>
      </w:r>
      <w:r>
        <w:rPr>
          <w:color w:val="444444"/>
          <w:spacing w:val="-1"/>
          <w:w w:val="105"/>
        </w:rPr>
        <w:t xml:space="preserve"> </w:t>
      </w:r>
      <w:r>
        <w:rPr>
          <w:i/>
          <w:color w:val="444444"/>
          <w:w w:val="105"/>
        </w:rPr>
        <w:t>et</w:t>
      </w:r>
      <w:r>
        <w:rPr>
          <w:i/>
          <w:color w:val="444444"/>
          <w:spacing w:val="-12"/>
          <w:w w:val="105"/>
        </w:rPr>
        <w:t xml:space="preserve"> </w:t>
      </w:r>
      <w:r>
        <w:rPr>
          <w:i/>
          <w:color w:val="444444"/>
          <w:w w:val="105"/>
        </w:rPr>
        <w:t>seq.</w:t>
      </w:r>
      <w:r>
        <w:rPr>
          <w:i/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shall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apply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mobile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home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mobile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building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owners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occupiers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to the</w:t>
      </w:r>
      <w:r>
        <w:rPr>
          <w:color w:val="444444"/>
          <w:spacing w:val="-20"/>
          <w:w w:val="105"/>
        </w:rPr>
        <w:t xml:space="preserve"> </w:t>
      </w:r>
      <w:r>
        <w:rPr>
          <w:color w:val="444444"/>
          <w:w w:val="105"/>
        </w:rPr>
        <w:t>lots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on which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22"/>
          <w:w w:val="105"/>
        </w:rPr>
        <w:t xml:space="preserve"> </w:t>
      </w:r>
      <w:r>
        <w:rPr>
          <w:color w:val="444444"/>
          <w:w w:val="105"/>
        </w:rPr>
        <w:t>mobile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homes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mobile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buildings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may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be</w:t>
      </w:r>
      <w:r>
        <w:rPr>
          <w:color w:val="444444"/>
          <w:spacing w:val="-27"/>
          <w:w w:val="105"/>
        </w:rPr>
        <w:t xml:space="preserve"> </w:t>
      </w:r>
      <w:r>
        <w:rPr>
          <w:color w:val="444444"/>
          <w:w w:val="105"/>
        </w:rPr>
        <w:t>located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-26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same</w:t>
      </w:r>
      <w:r>
        <w:rPr>
          <w:color w:val="444444"/>
          <w:spacing w:val="-19"/>
          <w:w w:val="105"/>
        </w:rPr>
        <w:t xml:space="preserve"> </w:t>
      </w:r>
      <w:r>
        <w:rPr>
          <w:color w:val="444444"/>
          <w:w w:val="105"/>
        </w:rPr>
        <w:t>manner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as</w:t>
      </w:r>
      <w:r>
        <w:rPr>
          <w:color w:val="444444"/>
          <w:spacing w:val="-20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23"/>
          <w:w w:val="105"/>
        </w:rPr>
        <w:t xml:space="preserve"> </w:t>
      </w:r>
      <w:r>
        <w:rPr>
          <w:color w:val="444444"/>
          <w:w w:val="105"/>
        </w:rPr>
        <w:t xml:space="preserve">same applies to </w:t>
      </w:r>
      <w:r>
        <w:rPr>
          <w:color w:val="343434"/>
          <w:w w:val="105"/>
        </w:rPr>
        <w:t xml:space="preserve">permanent </w:t>
      </w:r>
      <w:r>
        <w:rPr>
          <w:color w:val="444444"/>
          <w:w w:val="105"/>
        </w:rPr>
        <w:t>construction</w:t>
      </w:r>
      <w:r>
        <w:rPr>
          <w:color w:val="444444"/>
          <w:spacing w:val="37"/>
          <w:w w:val="105"/>
        </w:rPr>
        <w:t xml:space="preserve"> </w:t>
      </w:r>
      <w:r>
        <w:rPr>
          <w:color w:val="444444"/>
          <w:w w:val="105"/>
        </w:rPr>
        <w:t>buildings.</w:t>
      </w:r>
    </w:p>
    <w:p w:rsidR="00EA307D" w:rsidRDefault="006D7612">
      <w:pPr>
        <w:pStyle w:val="BodyText"/>
        <w:spacing w:before="1"/>
        <w:ind w:left="992"/>
      </w:pPr>
      <w:r>
        <w:rPr>
          <w:color w:val="444444"/>
          <w:w w:val="105"/>
        </w:rPr>
        <w:t>(Ord. 51</w:t>
      </w:r>
      <w:r>
        <w:rPr>
          <w:color w:val="5D5D5D"/>
          <w:w w:val="105"/>
        </w:rPr>
        <w:t xml:space="preserve">, </w:t>
      </w:r>
      <w:r>
        <w:rPr>
          <w:color w:val="444444"/>
          <w:w w:val="105"/>
        </w:rPr>
        <w:t>passed 5-7-1979)</w:t>
      </w:r>
    </w:p>
    <w:p w:rsidR="00EA307D" w:rsidRDefault="00EA307D">
      <w:pPr>
        <w:pStyle w:val="BodyText"/>
        <w:rPr>
          <w:sz w:val="26"/>
        </w:rPr>
      </w:pPr>
    </w:p>
    <w:p w:rsidR="00EA307D" w:rsidRDefault="00EA307D">
      <w:pPr>
        <w:pStyle w:val="BodyText"/>
        <w:spacing w:before="4"/>
        <w:rPr>
          <w:sz w:val="24"/>
        </w:rPr>
      </w:pPr>
    </w:p>
    <w:p w:rsidR="00EA307D" w:rsidRDefault="006D7612">
      <w:pPr>
        <w:ind w:left="1001"/>
        <w:rPr>
          <w:b/>
          <w:sz w:val="23"/>
        </w:rPr>
      </w:pPr>
      <w:r>
        <w:rPr>
          <w:rFonts w:ascii="Arial" w:hAnsi="Arial"/>
          <w:color w:val="444444"/>
          <w:sz w:val="19"/>
        </w:rPr>
        <w:t xml:space="preserve">§ </w:t>
      </w:r>
      <w:r>
        <w:rPr>
          <w:b/>
          <w:color w:val="444444"/>
        </w:rPr>
        <w:t xml:space="preserve">51.23 </w:t>
      </w:r>
      <w:r>
        <w:rPr>
          <w:b/>
          <w:color w:val="444444"/>
          <w:sz w:val="23"/>
        </w:rPr>
        <w:t xml:space="preserve">CONNECTION APPLICATIONS </w:t>
      </w:r>
      <w:r>
        <w:rPr>
          <w:b/>
          <w:color w:val="444444"/>
        </w:rPr>
        <w:t xml:space="preserve">AND </w:t>
      </w:r>
      <w:r>
        <w:rPr>
          <w:b/>
          <w:color w:val="444444"/>
          <w:sz w:val="23"/>
        </w:rPr>
        <w:t>PERMITS.</w:t>
      </w:r>
    </w:p>
    <w:p w:rsidR="00EA307D" w:rsidRDefault="00EA307D">
      <w:pPr>
        <w:pStyle w:val="BodyText"/>
        <w:spacing w:before="6"/>
        <w:rPr>
          <w:b/>
          <w:sz w:val="26"/>
        </w:rPr>
      </w:pPr>
    </w:p>
    <w:p w:rsidR="00EA307D" w:rsidRDefault="006D7612">
      <w:pPr>
        <w:pStyle w:val="BodyText"/>
        <w:spacing w:before="1" w:line="252" w:lineRule="auto"/>
        <w:ind w:left="990" w:right="647" w:firstLine="427"/>
        <w:jc w:val="both"/>
      </w:pPr>
      <w:r>
        <w:rPr>
          <w:color w:val="444444"/>
          <w:w w:val="105"/>
        </w:rPr>
        <w:t>(A)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Any</w:t>
      </w:r>
      <w:r>
        <w:rPr>
          <w:color w:val="444444"/>
          <w:spacing w:val="-25"/>
          <w:w w:val="105"/>
        </w:rPr>
        <w:t xml:space="preserve"> </w:t>
      </w:r>
      <w:r>
        <w:rPr>
          <w:color w:val="444444"/>
          <w:w w:val="105"/>
        </w:rPr>
        <w:t>individual</w:t>
      </w:r>
      <w:r>
        <w:rPr>
          <w:color w:val="444444"/>
          <w:spacing w:val="-23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-19"/>
          <w:w w:val="105"/>
        </w:rPr>
        <w:t xml:space="preserve"> </w:t>
      </w:r>
      <w:r>
        <w:rPr>
          <w:color w:val="444444"/>
          <w:w w:val="105"/>
        </w:rPr>
        <w:t>corporate</w:t>
      </w:r>
      <w:r>
        <w:rPr>
          <w:color w:val="444444"/>
          <w:spacing w:val="-31"/>
          <w:w w:val="105"/>
        </w:rPr>
        <w:t xml:space="preserve"> </w:t>
      </w:r>
      <w:r>
        <w:rPr>
          <w:color w:val="444444"/>
          <w:w w:val="105"/>
        </w:rPr>
        <w:t>entity</w:t>
      </w:r>
      <w:r>
        <w:rPr>
          <w:color w:val="444444"/>
          <w:spacing w:val="-31"/>
          <w:w w:val="105"/>
        </w:rPr>
        <w:t xml:space="preserve"> </w:t>
      </w:r>
      <w:r>
        <w:rPr>
          <w:color w:val="444444"/>
          <w:w w:val="105"/>
        </w:rPr>
        <w:t>or</w:t>
      </w:r>
      <w:r>
        <w:rPr>
          <w:color w:val="444444"/>
          <w:spacing w:val="-27"/>
          <w:w w:val="105"/>
        </w:rPr>
        <w:t xml:space="preserve"> </w:t>
      </w:r>
      <w:r>
        <w:rPr>
          <w:color w:val="444444"/>
          <w:w w:val="105"/>
        </w:rPr>
        <w:t>other</w:t>
      </w:r>
      <w:r>
        <w:rPr>
          <w:color w:val="444444"/>
          <w:spacing w:val="-34"/>
          <w:w w:val="105"/>
        </w:rPr>
        <w:t xml:space="preserve"> </w:t>
      </w:r>
      <w:r>
        <w:rPr>
          <w:color w:val="444444"/>
          <w:w w:val="105"/>
        </w:rPr>
        <w:t>association</w:t>
      </w:r>
      <w:r>
        <w:rPr>
          <w:color w:val="444444"/>
          <w:spacing w:val="-21"/>
          <w:w w:val="105"/>
        </w:rPr>
        <w:t xml:space="preserve"> </w:t>
      </w:r>
      <w:r>
        <w:rPr>
          <w:color w:val="444444"/>
          <w:w w:val="105"/>
        </w:rPr>
        <w:t>wishing</w:t>
      </w:r>
      <w:r>
        <w:rPr>
          <w:color w:val="444444"/>
          <w:spacing w:val="-28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39"/>
          <w:w w:val="105"/>
        </w:rPr>
        <w:t xml:space="preserve"> </w:t>
      </w:r>
      <w:r>
        <w:rPr>
          <w:color w:val="444444"/>
          <w:w w:val="105"/>
        </w:rPr>
        <w:t>connect</w:t>
      </w:r>
      <w:r>
        <w:rPr>
          <w:color w:val="444444"/>
          <w:spacing w:val="-30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-34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37"/>
          <w:w w:val="105"/>
        </w:rPr>
        <w:t xml:space="preserve"> </w:t>
      </w:r>
      <w:r>
        <w:rPr>
          <w:color w:val="444444"/>
          <w:w w:val="105"/>
        </w:rPr>
        <w:t>water</w:t>
      </w:r>
      <w:r>
        <w:rPr>
          <w:color w:val="444444"/>
          <w:spacing w:val="-28"/>
          <w:w w:val="105"/>
        </w:rPr>
        <w:t xml:space="preserve"> </w:t>
      </w:r>
      <w:r>
        <w:rPr>
          <w:color w:val="444444"/>
          <w:w w:val="105"/>
        </w:rPr>
        <w:t xml:space="preserve">system of the Town of Kenly shall first file written application with the Town </w:t>
      </w:r>
      <w:r>
        <w:rPr>
          <w:color w:val="444444"/>
          <w:spacing w:val="-3"/>
          <w:w w:val="105"/>
        </w:rPr>
        <w:t>C</w:t>
      </w:r>
      <w:r>
        <w:rPr>
          <w:color w:val="5D5D5D"/>
          <w:spacing w:val="-3"/>
          <w:w w:val="105"/>
        </w:rPr>
        <w:t>l</w:t>
      </w:r>
      <w:r>
        <w:rPr>
          <w:color w:val="444444"/>
          <w:spacing w:val="-3"/>
          <w:w w:val="105"/>
        </w:rPr>
        <w:t xml:space="preserve">erk, </w:t>
      </w:r>
      <w:r>
        <w:rPr>
          <w:color w:val="444444"/>
          <w:w w:val="105"/>
        </w:rPr>
        <w:t xml:space="preserve">and the approval of the </w:t>
      </w:r>
      <w:r>
        <w:rPr>
          <w:color w:val="444444"/>
          <w:sz w:val="26"/>
        </w:rPr>
        <w:t>application</w:t>
      </w:r>
      <w:r>
        <w:rPr>
          <w:color w:val="444444"/>
          <w:spacing w:val="-32"/>
          <w:sz w:val="26"/>
        </w:rPr>
        <w:t xml:space="preserve"> </w:t>
      </w:r>
      <w:r>
        <w:rPr>
          <w:color w:val="444444"/>
          <w:sz w:val="26"/>
        </w:rPr>
        <w:t>shall</w:t>
      </w:r>
      <w:r>
        <w:rPr>
          <w:color w:val="444444"/>
          <w:spacing w:val="-38"/>
          <w:sz w:val="26"/>
        </w:rPr>
        <w:t xml:space="preserve"> </w:t>
      </w:r>
      <w:r>
        <w:rPr>
          <w:color w:val="444444"/>
        </w:rPr>
        <w:t>be</w:t>
      </w:r>
      <w:r>
        <w:rPr>
          <w:color w:val="444444"/>
          <w:spacing w:val="-29"/>
        </w:rPr>
        <w:t xml:space="preserve"> </w:t>
      </w:r>
      <w:r>
        <w:rPr>
          <w:color w:val="444444"/>
          <w:sz w:val="26"/>
        </w:rPr>
        <w:t>in</w:t>
      </w:r>
      <w:r>
        <w:rPr>
          <w:color w:val="444444"/>
          <w:spacing w:val="-38"/>
          <w:sz w:val="26"/>
        </w:rPr>
        <w:t xml:space="preserve"> </w:t>
      </w:r>
      <w:r>
        <w:rPr>
          <w:color w:val="444444"/>
          <w:sz w:val="26"/>
        </w:rPr>
        <w:t>the</w:t>
      </w:r>
      <w:r>
        <w:rPr>
          <w:color w:val="444444"/>
          <w:spacing w:val="-37"/>
          <w:sz w:val="26"/>
        </w:rPr>
        <w:t xml:space="preserve"> </w:t>
      </w:r>
      <w:r>
        <w:rPr>
          <w:color w:val="444444"/>
        </w:rPr>
        <w:t>form</w:t>
      </w:r>
      <w:r>
        <w:rPr>
          <w:color w:val="444444"/>
          <w:spacing w:val="-31"/>
        </w:rPr>
        <w:t xml:space="preserve"> </w:t>
      </w:r>
      <w:r>
        <w:rPr>
          <w:color w:val="444444"/>
        </w:rPr>
        <w:t>of</w:t>
      </w:r>
      <w:r>
        <w:rPr>
          <w:color w:val="444444"/>
          <w:spacing w:val="-28"/>
        </w:rPr>
        <w:t xml:space="preserve"> </w:t>
      </w:r>
      <w:r>
        <w:rPr>
          <w:color w:val="444444"/>
          <w:sz w:val="26"/>
        </w:rPr>
        <w:t>a</w:t>
      </w:r>
      <w:r>
        <w:rPr>
          <w:color w:val="444444"/>
          <w:spacing w:val="-36"/>
          <w:sz w:val="26"/>
        </w:rPr>
        <w:t xml:space="preserve"> </w:t>
      </w:r>
      <w:r>
        <w:rPr>
          <w:color w:val="444444"/>
          <w:sz w:val="26"/>
        </w:rPr>
        <w:t>permit.</w:t>
      </w:r>
      <w:r>
        <w:rPr>
          <w:color w:val="444444"/>
          <w:spacing w:val="7"/>
          <w:sz w:val="26"/>
        </w:rPr>
        <w:t xml:space="preserve"> </w:t>
      </w:r>
      <w:r>
        <w:rPr>
          <w:color w:val="444444"/>
          <w:sz w:val="26"/>
        </w:rPr>
        <w:t>All</w:t>
      </w:r>
      <w:r>
        <w:rPr>
          <w:color w:val="444444"/>
          <w:spacing w:val="-34"/>
          <w:sz w:val="26"/>
        </w:rPr>
        <w:t xml:space="preserve"> </w:t>
      </w:r>
      <w:r>
        <w:rPr>
          <w:color w:val="444444"/>
          <w:sz w:val="26"/>
        </w:rPr>
        <w:t>applications</w:t>
      </w:r>
      <w:r>
        <w:rPr>
          <w:color w:val="444444"/>
          <w:spacing w:val="-25"/>
          <w:sz w:val="26"/>
        </w:rPr>
        <w:t xml:space="preserve"> </w:t>
      </w:r>
      <w:r>
        <w:rPr>
          <w:color w:val="444444"/>
          <w:sz w:val="26"/>
        </w:rPr>
        <w:t>pending</w:t>
      </w:r>
      <w:r>
        <w:rPr>
          <w:color w:val="444444"/>
          <w:spacing w:val="-37"/>
          <w:sz w:val="26"/>
        </w:rPr>
        <w:t xml:space="preserve"> </w:t>
      </w:r>
      <w:r>
        <w:rPr>
          <w:color w:val="444444"/>
          <w:sz w:val="26"/>
        </w:rPr>
        <w:t>at</w:t>
      </w:r>
      <w:r>
        <w:rPr>
          <w:color w:val="444444"/>
          <w:spacing w:val="-37"/>
          <w:sz w:val="26"/>
        </w:rPr>
        <w:t xml:space="preserve"> </w:t>
      </w:r>
      <w:r>
        <w:rPr>
          <w:color w:val="444444"/>
          <w:sz w:val="26"/>
        </w:rPr>
        <w:t>the</w:t>
      </w:r>
      <w:r>
        <w:rPr>
          <w:color w:val="444444"/>
          <w:spacing w:val="-42"/>
          <w:sz w:val="26"/>
        </w:rPr>
        <w:t xml:space="preserve"> </w:t>
      </w:r>
      <w:r>
        <w:rPr>
          <w:color w:val="444444"/>
          <w:sz w:val="26"/>
        </w:rPr>
        <w:t>time§§</w:t>
      </w:r>
      <w:r>
        <w:rPr>
          <w:color w:val="444444"/>
          <w:spacing w:val="-37"/>
          <w:sz w:val="26"/>
        </w:rPr>
        <w:t xml:space="preserve"> </w:t>
      </w:r>
      <w:r>
        <w:rPr>
          <w:color w:val="444444"/>
        </w:rPr>
        <w:t>51.20</w:t>
      </w:r>
      <w:r>
        <w:rPr>
          <w:color w:val="444444"/>
          <w:spacing w:val="-27"/>
        </w:rPr>
        <w:t xml:space="preserve"> </w:t>
      </w:r>
      <w:r>
        <w:rPr>
          <w:i/>
          <w:color w:val="444444"/>
          <w:sz w:val="27"/>
        </w:rPr>
        <w:t>et</w:t>
      </w:r>
      <w:r>
        <w:rPr>
          <w:i/>
          <w:color w:val="444444"/>
          <w:spacing w:val="-35"/>
          <w:sz w:val="27"/>
        </w:rPr>
        <w:t xml:space="preserve"> </w:t>
      </w:r>
      <w:r>
        <w:rPr>
          <w:i/>
          <w:color w:val="444444"/>
          <w:sz w:val="27"/>
        </w:rPr>
        <w:t>seq.</w:t>
      </w:r>
      <w:r>
        <w:rPr>
          <w:i/>
          <w:color w:val="444444"/>
          <w:spacing w:val="-35"/>
          <w:sz w:val="27"/>
        </w:rPr>
        <w:t xml:space="preserve"> </w:t>
      </w:r>
      <w:r>
        <w:rPr>
          <w:color w:val="444444"/>
          <w:sz w:val="26"/>
        </w:rPr>
        <w:t xml:space="preserve">shall </w:t>
      </w:r>
      <w:r>
        <w:rPr>
          <w:color w:val="444444"/>
          <w:w w:val="105"/>
        </w:rPr>
        <w:t xml:space="preserve">become effective and all future applications shall be subject to the rates </w:t>
      </w:r>
      <w:r>
        <w:rPr>
          <w:color w:val="5D5D5D"/>
          <w:w w:val="105"/>
        </w:rPr>
        <w:t>i</w:t>
      </w:r>
      <w:r>
        <w:rPr>
          <w:color w:val="444444"/>
          <w:w w:val="105"/>
        </w:rPr>
        <w:t xml:space="preserve">n existence at the time </w:t>
      </w:r>
      <w:r>
        <w:rPr>
          <w:color w:val="5D5D5D"/>
          <w:w w:val="105"/>
        </w:rPr>
        <w:t>t</w:t>
      </w:r>
      <w:r>
        <w:rPr>
          <w:color w:val="444444"/>
          <w:w w:val="105"/>
        </w:rPr>
        <w:t>he applications may be approved and permits issued. In addition, the applicant shall, by filing the application,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agree</w:t>
      </w:r>
      <w:r>
        <w:rPr>
          <w:color w:val="444444"/>
          <w:spacing w:val="-37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be</w:t>
      </w:r>
      <w:r>
        <w:rPr>
          <w:color w:val="444444"/>
          <w:spacing w:val="-26"/>
          <w:w w:val="105"/>
        </w:rPr>
        <w:t xml:space="preserve"> </w:t>
      </w:r>
      <w:r>
        <w:rPr>
          <w:color w:val="444444"/>
          <w:w w:val="105"/>
        </w:rPr>
        <w:t>governed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by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26"/>
          <w:w w:val="105"/>
        </w:rPr>
        <w:t xml:space="preserve"> </w:t>
      </w:r>
      <w:r>
        <w:rPr>
          <w:color w:val="444444"/>
          <w:w w:val="105"/>
        </w:rPr>
        <w:t>rules</w:t>
      </w:r>
      <w:r>
        <w:rPr>
          <w:color w:val="444444"/>
          <w:spacing w:val="-31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regulations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-24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34"/>
          <w:w w:val="105"/>
        </w:rPr>
        <w:t xml:space="preserve"> </w:t>
      </w:r>
      <w:r>
        <w:rPr>
          <w:color w:val="444444"/>
          <w:w w:val="105"/>
        </w:rPr>
        <w:t>town,</w:t>
      </w:r>
      <w:r>
        <w:rPr>
          <w:color w:val="444444"/>
          <w:spacing w:val="-23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-28"/>
          <w:w w:val="105"/>
        </w:rPr>
        <w:t xml:space="preserve"> </w:t>
      </w:r>
      <w:r>
        <w:rPr>
          <w:color w:val="444444"/>
          <w:w w:val="105"/>
        </w:rPr>
        <w:t>give</w:t>
      </w:r>
      <w:r>
        <w:rPr>
          <w:color w:val="444444"/>
          <w:spacing w:val="-20"/>
          <w:w w:val="105"/>
        </w:rPr>
        <w:t xml:space="preserve"> </w:t>
      </w:r>
      <w:r>
        <w:rPr>
          <w:color w:val="444444"/>
          <w:w w:val="105"/>
        </w:rPr>
        <w:t>10</w:t>
      </w:r>
      <w:r>
        <w:rPr>
          <w:color w:val="1A1A1A"/>
          <w:w w:val="105"/>
        </w:rPr>
        <w:t>-</w:t>
      </w:r>
      <w:r>
        <w:rPr>
          <w:color w:val="444444"/>
          <w:w w:val="105"/>
        </w:rPr>
        <w:t>days'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notice</w:t>
      </w:r>
      <w:r>
        <w:rPr>
          <w:color w:val="444444"/>
          <w:spacing w:val="-20"/>
          <w:w w:val="105"/>
        </w:rPr>
        <w:t xml:space="preserve"> </w:t>
      </w:r>
      <w:r>
        <w:rPr>
          <w:color w:val="444444"/>
          <w:w w:val="105"/>
          <w:sz w:val="22"/>
        </w:rPr>
        <w:t>in</w:t>
      </w:r>
      <w:r>
        <w:rPr>
          <w:color w:val="444444"/>
          <w:spacing w:val="-26"/>
          <w:w w:val="105"/>
          <w:sz w:val="22"/>
        </w:rPr>
        <w:t xml:space="preserve"> </w:t>
      </w:r>
      <w:r>
        <w:rPr>
          <w:color w:val="444444"/>
          <w:w w:val="105"/>
        </w:rPr>
        <w:t>case he or she shall desire to stop using town water, to be responsible for water charges in case the notice shall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not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be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given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to</w:t>
      </w:r>
      <w:r>
        <w:rPr>
          <w:color w:val="444444"/>
          <w:spacing w:val="7"/>
          <w:w w:val="105"/>
        </w:rPr>
        <w:t xml:space="preserve"> </w:t>
      </w:r>
      <w:r>
        <w:rPr>
          <w:color w:val="444444"/>
          <w:w w:val="105"/>
        </w:rPr>
        <w:t>waive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all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right of action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against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21"/>
          <w:w w:val="105"/>
        </w:rPr>
        <w:t xml:space="preserve"> </w:t>
      </w:r>
      <w:r>
        <w:rPr>
          <w:color w:val="444444"/>
          <w:w w:val="105"/>
        </w:rPr>
        <w:t>town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case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18"/>
          <w:w w:val="105"/>
        </w:rPr>
        <w:t xml:space="preserve"> </w:t>
      </w:r>
      <w:r>
        <w:rPr>
          <w:color w:val="444444"/>
          <w:w w:val="105"/>
        </w:rPr>
        <w:t>Town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spacing w:val="-3"/>
          <w:w w:val="105"/>
        </w:rPr>
        <w:t>Coun</w:t>
      </w:r>
      <w:r>
        <w:rPr>
          <w:color w:val="5D5D5D"/>
          <w:spacing w:val="-3"/>
          <w:w w:val="105"/>
        </w:rPr>
        <w:t>c</w:t>
      </w:r>
      <w:r>
        <w:rPr>
          <w:color w:val="444444"/>
          <w:spacing w:val="-3"/>
          <w:w w:val="105"/>
        </w:rPr>
        <w:t>il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shall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 xml:space="preserve">find necessary </w:t>
      </w:r>
      <w:r>
        <w:rPr>
          <w:color w:val="444444"/>
          <w:spacing w:val="-4"/>
          <w:w w:val="105"/>
        </w:rPr>
        <w:t>t</w:t>
      </w:r>
      <w:r>
        <w:rPr>
          <w:color w:val="5D5D5D"/>
          <w:spacing w:val="-4"/>
          <w:w w:val="105"/>
        </w:rPr>
        <w:t xml:space="preserve">o </w:t>
      </w:r>
      <w:r>
        <w:rPr>
          <w:color w:val="444444"/>
          <w:w w:val="105"/>
        </w:rPr>
        <w:t>cut off the property owner's or user's water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supply</w:t>
      </w:r>
      <w:r>
        <w:rPr>
          <w:color w:val="5D5D5D"/>
          <w:w w:val="105"/>
        </w:rPr>
        <w:t>.</w:t>
      </w:r>
    </w:p>
    <w:p w:rsidR="00EA307D" w:rsidRDefault="00A72789">
      <w:pPr>
        <w:pStyle w:val="BodyText"/>
        <w:spacing w:before="13"/>
        <w:ind w:left="992"/>
      </w:pPr>
      <w:r>
        <w:rPr>
          <w:color w:val="444444"/>
        </w:rPr>
        <w:t>(Ord</w:t>
      </w:r>
      <w:r w:rsidR="006D7612">
        <w:rPr>
          <w:color w:val="5D5D5D"/>
        </w:rPr>
        <w:t xml:space="preserve">. </w:t>
      </w:r>
      <w:r w:rsidR="006D7612">
        <w:rPr>
          <w:color w:val="444444"/>
        </w:rPr>
        <w:t>51, passed 5</w:t>
      </w:r>
      <w:r w:rsidR="006D7612">
        <w:rPr>
          <w:color w:val="808080"/>
        </w:rPr>
        <w:t>-</w:t>
      </w:r>
      <w:r w:rsidR="006D7612">
        <w:rPr>
          <w:color w:val="444444"/>
        </w:rPr>
        <w:t>7</w:t>
      </w:r>
      <w:r w:rsidR="006D7612">
        <w:rPr>
          <w:color w:val="808080"/>
        </w:rPr>
        <w:t>-</w:t>
      </w:r>
      <w:r w:rsidR="006D7612">
        <w:rPr>
          <w:color w:val="444444"/>
        </w:rPr>
        <w:t>1979)</w:t>
      </w:r>
    </w:p>
    <w:sectPr w:rsidR="00EA307D">
      <w:pgSz w:w="12240" w:h="15840"/>
      <w:pgMar w:top="1880" w:right="380" w:bottom="560" w:left="420" w:header="1558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D0A" w:rsidRDefault="001B4D0A">
      <w:r>
        <w:separator/>
      </w:r>
    </w:p>
  </w:endnote>
  <w:endnote w:type="continuationSeparator" w:id="0">
    <w:p w:rsidR="001B4D0A" w:rsidRDefault="001B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07D" w:rsidRDefault="00C355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240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9577705</wp:posOffset>
              </wp:positionV>
              <wp:extent cx="584835" cy="180975"/>
              <wp:effectExtent l="1270" t="0" r="4445" b="444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07D" w:rsidRDefault="006D7612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484848"/>
                              <w:w w:val="110"/>
                            </w:rPr>
                            <w:t>2014 S</w:t>
                          </w:r>
                          <w:r>
                            <w:rPr>
                              <w:color w:val="696969"/>
                              <w:w w:val="110"/>
                            </w:rPr>
                            <w:t>-</w:t>
                          </w:r>
                          <w:r>
                            <w:rPr>
                              <w:color w:val="484848"/>
                              <w:w w:val="11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9.85pt;margin-top:754.15pt;width:46.05pt;height:14.25pt;z-index:-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v9qwIAAKg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" filled="f" stroked="f">
              <v:textbox inset="0,0,0,0">
                <w:txbxContent>
                  <w:p w:rsidR="00EA307D" w:rsidRDefault="006D7612">
                    <w:pPr>
                      <w:spacing w:before="11"/>
                      <w:ind w:left="20"/>
                    </w:pPr>
                    <w:r>
                      <w:rPr>
                        <w:color w:val="484848"/>
                        <w:w w:val="110"/>
                      </w:rPr>
                      <w:t>2014 S</w:t>
                    </w:r>
                    <w:r>
                      <w:rPr>
                        <w:color w:val="696969"/>
                        <w:w w:val="110"/>
                      </w:rPr>
                      <w:t>-</w:t>
                    </w:r>
                    <w:r>
                      <w:rPr>
                        <w:color w:val="484848"/>
                        <w:w w:val="1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07D" w:rsidRDefault="00EA307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07D" w:rsidRDefault="00C355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>
              <wp:simplePos x="0" y="0"/>
              <wp:positionH relativeFrom="page">
                <wp:posOffset>818515</wp:posOffset>
              </wp:positionH>
              <wp:positionV relativeFrom="page">
                <wp:posOffset>9641840</wp:posOffset>
              </wp:positionV>
              <wp:extent cx="578485" cy="180975"/>
              <wp:effectExtent l="0" t="254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07D" w:rsidRDefault="006D7612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424242"/>
                              <w:w w:val="110"/>
                            </w:rPr>
                            <w:t>2014 S</w:t>
                          </w:r>
                          <w:r>
                            <w:rPr>
                              <w:color w:val="6B6B6B"/>
                              <w:w w:val="110"/>
                            </w:rPr>
                            <w:t>-</w:t>
                          </w:r>
                          <w:r>
                            <w:rPr>
                              <w:color w:val="424242"/>
                              <w:w w:val="11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64.45pt;margin-top:759.2pt;width:45.55pt;height:14.25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" filled="f" stroked="f">
              <v:textbox inset="0,0,0,0">
                <w:txbxContent>
                  <w:p w:rsidR="00EA307D" w:rsidRDefault="006D7612">
                    <w:pPr>
                      <w:spacing w:before="11"/>
                      <w:ind w:left="20"/>
                    </w:pPr>
                    <w:r>
                      <w:rPr>
                        <w:color w:val="424242"/>
                        <w:w w:val="110"/>
                      </w:rPr>
                      <w:t>2014 S</w:t>
                    </w:r>
                    <w:r>
                      <w:rPr>
                        <w:color w:val="6B6B6B"/>
                        <w:w w:val="110"/>
                      </w:rPr>
                      <w:t>-</w:t>
                    </w:r>
                    <w:r>
                      <w:rPr>
                        <w:color w:val="424242"/>
                        <w:w w:val="1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07D" w:rsidRDefault="00C355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60" behindDoc="1" locked="0" layoutInCell="1" allowOverlap="1">
              <wp:simplePos x="0" y="0"/>
              <wp:positionH relativeFrom="page">
                <wp:posOffset>868680</wp:posOffset>
              </wp:positionH>
              <wp:positionV relativeFrom="page">
                <wp:posOffset>9498330</wp:posOffset>
              </wp:positionV>
              <wp:extent cx="581660" cy="187960"/>
              <wp:effectExtent l="1905" t="190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6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07D" w:rsidRDefault="006D7612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3F3F3F"/>
                              <w:w w:val="105"/>
                            </w:rPr>
                            <w:t>2014 S-2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68.4pt;margin-top:747.9pt;width:45.8pt;height:14.8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GQrQIAAK8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" filled="f" stroked="f">
              <v:textbox inset="0,0,0,0">
                <w:txbxContent>
                  <w:p w:rsidR="00EA307D" w:rsidRDefault="006D7612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3F3F3F"/>
                        <w:w w:val="105"/>
                      </w:rPr>
                      <w:t>2014 S-2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D0A" w:rsidRDefault="001B4D0A">
      <w:r>
        <w:separator/>
      </w:r>
    </w:p>
  </w:footnote>
  <w:footnote w:type="continuationSeparator" w:id="0">
    <w:p w:rsidR="001B4D0A" w:rsidRDefault="001B4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07D" w:rsidRDefault="00C355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12" behindDoc="1" locked="0" layoutInCell="1" allowOverlap="1">
              <wp:simplePos x="0" y="0"/>
              <wp:positionH relativeFrom="page">
                <wp:posOffset>3260725</wp:posOffset>
              </wp:positionH>
              <wp:positionV relativeFrom="page">
                <wp:posOffset>1012190</wp:posOffset>
              </wp:positionV>
              <wp:extent cx="1417955" cy="180975"/>
              <wp:effectExtent l="3175" t="254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9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07D" w:rsidRDefault="006D7612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444444"/>
                              <w:w w:val="105"/>
                            </w:rPr>
                            <w:t xml:space="preserve">Kenly </w:t>
                          </w:r>
                          <w:r>
                            <w:rPr>
                              <w:color w:val="5D5D5D"/>
                              <w:w w:val="105"/>
                            </w:rPr>
                            <w:t xml:space="preserve">- </w:t>
                          </w:r>
                          <w:r>
                            <w:rPr>
                              <w:b/>
                              <w:color w:val="444444"/>
                              <w:w w:val="105"/>
                            </w:rPr>
                            <w:t>Public Works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56.75pt;margin-top:79.7pt;width:111.65pt;height:14.25pt;z-index:-10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iImrwIAALA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" filled="f" stroked="f">
              <v:textbox inset="0,0,0,0">
                <w:txbxContent>
                  <w:p w:rsidR="00EA307D" w:rsidRDefault="006D7612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444444"/>
                        <w:w w:val="105"/>
                      </w:rPr>
                      <w:t xml:space="preserve">Kenly </w:t>
                    </w:r>
                    <w:r>
                      <w:rPr>
                        <w:color w:val="5D5D5D"/>
                        <w:w w:val="105"/>
                      </w:rPr>
                      <w:t xml:space="preserve">- </w:t>
                    </w:r>
                    <w:r>
                      <w:rPr>
                        <w:b/>
                        <w:color w:val="444444"/>
                        <w:w w:val="105"/>
                      </w:rPr>
                      <w:t>Public Works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336" behindDoc="1" locked="0" layoutInCell="1" allowOverlap="1">
              <wp:simplePos x="0" y="0"/>
              <wp:positionH relativeFrom="page">
                <wp:posOffset>837565</wp:posOffset>
              </wp:positionH>
              <wp:positionV relativeFrom="page">
                <wp:posOffset>989330</wp:posOffset>
              </wp:positionV>
              <wp:extent cx="212725" cy="22352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2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07D" w:rsidRDefault="006D7612">
                          <w:pPr>
                            <w:pStyle w:val="BodyText"/>
                            <w:spacing w:before="66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44444"/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65.95pt;margin-top:77.9pt;width:16.75pt;height:17.6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3asgIAAK8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" filled="f" stroked="f">
              <v:textbox inset="0,0,0,0">
                <w:txbxContent>
                  <w:p w:rsidR="00EA307D" w:rsidRDefault="006D7612">
                    <w:pPr>
                      <w:pStyle w:val="BodyText"/>
                      <w:spacing w:before="66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444444"/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07D" w:rsidRDefault="00C355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264" behindDoc="1" locked="0" layoutInCell="1" allowOverlap="1">
              <wp:simplePos x="0" y="0"/>
              <wp:positionH relativeFrom="page">
                <wp:posOffset>6915785</wp:posOffset>
              </wp:positionH>
              <wp:positionV relativeFrom="page">
                <wp:posOffset>877570</wp:posOffset>
              </wp:positionV>
              <wp:extent cx="223520" cy="231775"/>
              <wp:effectExtent l="635" t="1270" r="444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07D" w:rsidRDefault="006D7612">
                          <w:pPr>
                            <w:spacing w:before="103"/>
                            <w:ind w:left="4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24242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44.55pt;margin-top:69.1pt;width:17.6pt;height:18.25pt;z-index:-10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N+rwIAAK8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" filled="f" stroked="f">
              <v:textbox inset="0,0,0,0">
                <w:txbxContent>
                  <w:p w:rsidR="00EA307D" w:rsidRDefault="006D7612">
                    <w:pPr>
                      <w:spacing w:before="103"/>
                      <w:ind w:left="4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color w:val="424242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6288" behindDoc="1" locked="0" layoutInCell="1" allowOverlap="1">
              <wp:simplePos x="0" y="0"/>
              <wp:positionH relativeFrom="page">
                <wp:posOffset>2749550</wp:posOffset>
              </wp:positionH>
              <wp:positionV relativeFrom="page">
                <wp:posOffset>956310</wp:posOffset>
              </wp:positionV>
              <wp:extent cx="2476500" cy="187960"/>
              <wp:effectExtent l="0" t="3810" r="317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07D" w:rsidRDefault="006D7612">
                          <w:pPr>
                            <w:spacing w:before="1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424242"/>
                              <w:sz w:val="23"/>
                            </w:rPr>
                            <w:t>General Water and Sewer Regulations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216.5pt;margin-top:75.3pt;width:195pt;height:14.8pt;z-index:-1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WAosQ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" filled="f" stroked="f">
              <v:textbox inset="0,0,0,0">
                <w:txbxContent>
                  <w:p w:rsidR="00EA307D" w:rsidRDefault="006D7612">
                    <w:pPr>
                      <w:spacing w:before="1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424242"/>
                        <w:sz w:val="23"/>
                      </w:rPr>
                      <w:t>General Water and Sewer Regulations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903CD"/>
    <w:multiLevelType w:val="multilevel"/>
    <w:tmpl w:val="7BC823F2"/>
    <w:lvl w:ilvl="0">
      <w:start w:val="51"/>
      <w:numFmt w:val="decimal"/>
      <w:lvlText w:val="%1"/>
      <w:lvlJc w:val="left"/>
      <w:pPr>
        <w:ind w:left="2335" w:hanging="869"/>
        <w:jc w:val="left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2335" w:hanging="869"/>
        <w:jc w:val="left"/>
      </w:pPr>
      <w:rPr>
        <w:rFonts w:hint="default"/>
        <w:w w:val="109"/>
      </w:rPr>
    </w:lvl>
    <w:lvl w:ilvl="2">
      <w:numFmt w:val="bullet"/>
      <w:lvlText w:val="•"/>
      <w:lvlJc w:val="left"/>
      <w:pPr>
        <w:ind w:left="4160" w:hanging="869"/>
      </w:pPr>
      <w:rPr>
        <w:rFonts w:hint="default"/>
      </w:rPr>
    </w:lvl>
    <w:lvl w:ilvl="3">
      <w:numFmt w:val="bullet"/>
      <w:lvlText w:val="•"/>
      <w:lvlJc w:val="left"/>
      <w:pPr>
        <w:ind w:left="5070" w:hanging="869"/>
      </w:pPr>
      <w:rPr>
        <w:rFonts w:hint="default"/>
      </w:rPr>
    </w:lvl>
    <w:lvl w:ilvl="4">
      <w:numFmt w:val="bullet"/>
      <w:lvlText w:val="•"/>
      <w:lvlJc w:val="left"/>
      <w:pPr>
        <w:ind w:left="5980" w:hanging="869"/>
      </w:pPr>
      <w:rPr>
        <w:rFonts w:hint="default"/>
      </w:rPr>
    </w:lvl>
    <w:lvl w:ilvl="5">
      <w:numFmt w:val="bullet"/>
      <w:lvlText w:val="•"/>
      <w:lvlJc w:val="left"/>
      <w:pPr>
        <w:ind w:left="6890" w:hanging="869"/>
      </w:pPr>
      <w:rPr>
        <w:rFonts w:hint="default"/>
      </w:rPr>
    </w:lvl>
    <w:lvl w:ilvl="6">
      <w:numFmt w:val="bullet"/>
      <w:lvlText w:val="•"/>
      <w:lvlJc w:val="left"/>
      <w:pPr>
        <w:ind w:left="7800" w:hanging="869"/>
      </w:pPr>
      <w:rPr>
        <w:rFonts w:hint="default"/>
      </w:rPr>
    </w:lvl>
    <w:lvl w:ilvl="7">
      <w:numFmt w:val="bullet"/>
      <w:lvlText w:val="•"/>
      <w:lvlJc w:val="left"/>
      <w:pPr>
        <w:ind w:left="8710" w:hanging="869"/>
      </w:pPr>
      <w:rPr>
        <w:rFonts w:hint="default"/>
      </w:rPr>
    </w:lvl>
    <w:lvl w:ilvl="8">
      <w:numFmt w:val="bullet"/>
      <w:lvlText w:val="•"/>
      <w:lvlJc w:val="left"/>
      <w:pPr>
        <w:ind w:left="9620" w:hanging="869"/>
      </w:pPr>
      <w:rPr>
        <w:rFonts w:hint="default"/>
      </w:rPr>
    </w:lvl>
  </w:abstractNum>
  <w:abstractNum w:abstractNumId="1" w15:restartNumberingAfterBreak="0">
    <w:nsid w:val="4B4A25B3"/>
    <w:multiLevelType w:val="hybridMultilevel"/>
    <w:tmpl w:val="DD7A33DC"/>
    <w:lvl w:ilvl="0" w:tplc="DDEE6CE8">
      <w:start w:val="1"/>
      <w:numFmt w:val="upperLetter"/>
      <w:lvlText w:val="(%1)"/>
      <w:lvlJc w:val="left"/>
      <w:pPr>
        <w:ind w:left="937" w:hanging="429"/>
        <w:jc w:val="left"/>
      </w:pPr>
      <w:rPr>
        <w:rFonts w:ascii="Times New Roman" w:eastAsia="Times New Roman" w:hAnsi="Times New Roman" w:cs="Times New Roman" w:hint="default"/>
        <w:color w:val="424242"/>
        <w:spacing w:val="-1"/>
        <w:w w:val="108"/>
        <w:sz w:val="22"/>
        <w:szCs w:val="22"/>
      </w:rPr>
    </w:lvl>
    <w:lvl w:ilvl="1" w:tplc="99109F4C">
      <w:numFmt w:val="bullet"/>
      <w:lvlText w:val="•"/>
      <w:lvlJc w:val="left"/>
      <w:pPr>
        <w:ind w:left="1990" w:hanging="429"/>
      </w:pPr>
      <w:rPr>
        <w:rFonts w:hint="default"/>
      </w:rPr>
    </w:lvl>
    <w:lvl w:ilvl="2" w:tplc="AFC8FDB0">
      <w:numFmt w:val="bullet"/>
      <w:lvlText w:val="•"/>
      <w:lvlJc w:val="left"/>
      <w:pPr>
        <w:ind w:left="3040" w:hanging="429"/>
      </w:pPr>
      <w:rPr>
        <w:rFonts w:hint="default"/>
      </w:rPr>
    </w:lvl>
    <w:lvl w:ilvl="3" w:tplc="F29A9618">
      <w:numFmt w:val="bullet"/>
      <w:lvlText w:val="•"/>
      <w:lvlJc w:val="left"/>
      <w:pPr>
        <w:ind w:left="4090" w:hanging="429"/>
      </w:pPr>
      <w:rPr>
        <w:rFonts w:hint="default"/>
      </w:rPr>
    </w:lvl>
    <w:lvl w:ilvl="4" w:tplc="985EB7D4">
      <w:numFmt w:val="bullet"/>
      <w:lvlText w:val="•"/>
      <w:lvlJc w:val="left"/>
      <w:pPr>
        <w:ind w:left="5140" w:hanging="429"/>
      </w:pPr>
      <w:rPr>
        <w:rFonts w:hint="default"/>
      </w:rPr>
    </w:lvl>
    <w:lvl w:ilvl="5" w:tplc="EF2853E0">
      <w:numFmt w:val="bullet"/>
      <w:lvlText w:val="•"/>
      <w:lvlJc w:val="left"/>
      <w:pPr>
        <w:ind w:left="6190" w:hanging="429"/>
      </w:pPr>
      <w:rPr>
        <w:rFonts w:hint="default"/>
      </w:rPr>
    </w:lvl>
    <w:lvl w:ilvl="6" w:tplc="5260C30A">
      <w:numFmt w:val="bullet"/>
      <w:lvlText w:val="•"/>
      <w:lvlJc w:val="left"/>
      <w:pPr>
        <w:ind w:left="7240" w:hanging="429"/>
      </w:pPr>
      <w:rPr>
        <w:rFonts w:hint="default"/>
      </w:rPr>
    </w:lvl>
    <w:lvl w:ilvl="7" w:tplc="E4EE2126">
      <w:numFmt w:val="bullet"/>
      <w:lvlText w:val="•"/>
      <w:lvlJc w:val="left"/>
      <w:pPr>
        <w:ind w:left="8290" w:hanging="429"/>
      </w:pPr>
      <w:rPr>
        <w:rFonts w:hint="default"/>
      </w:rPr>
    </w:lvl>
    <w:lvl w:ilvl="8" w:tplc="F11AFD46">
      <w:numFmt w:val="bullet"/>
      <w:lvlText w:val="•"/>
      <w:lvlJc w:val="left"/>
      <w:pPr>
        <w:ind w:left="9340" w:hanging="429"/>
      </w:pPr>
      <w:rPr>
        <w:rFonts w:hint="default"/>
      </w:rPr>
    </w:lvl>
  </w:abstractNum>
  <w:abstractNum w:abstractNumId="2" w15:restartNumberingAfterBreak="0">
    <w:nsid w:val="5A3F5C42"/>
    <w:multiLevelType w:val="hybridMultilevel"/>
    <w:tmpl w:val="4694F100"/>
    <w:lvl w:ilvl="0" w:tplc="383CE314">
      <w:start w:val="1"/>
      <w:numFmt w:val="upperLetter"/>
      <w:lvlText w:val="(%1)"/>
      <w:lvlJc w:val="left"/>
      <w:pPr>
        <w:ind w:left="993" w:hanging="423"/>
        <w:jc w:val="left"/>
      </w:pPr>
      <w:rPr>
        <w:rFonts w:hint="default"/>
        <w:spacing w:val="-1"/>
        <w:w w:val="103"/>
      </w:rPr>
    </w:lvl>
    <w:lvl w:ilvl="1" w:tplc="2D2AF3F4">
      <w:numFmt w:val="bullet"/>
      <w:lvlText w:val="•"/>
      <w:lvlJc w:val="left"/>
      <w:pPr>
        <w:ind w:left="2044" w:hanging="423"/>
      </w:pPr>
      <w:rPr>
        <w:rFonts w:hint="default"/>
      </w:rPr>
    </w:lvl>
    <w:lvl w:ilvl="2" w:tplc="9FCAAF00">
      <w:numFmt w:val="bullet"/>
      <w:lvlText w:val="•"/>
      <w:lvlJc w:val="left"/>
      <w:pPr>
        <w:ind w:left="3088" w:hanging="423"/>
      </w:pPr>
      <w:rPr>
        <w:rFonts w:hint="default"/>
      </w:rPr>
    </w:lvl>
    <w:lvl w:ilvl="3" w:tplc="38683CC6">
      <w:numFmt w:val="bullet"/>
      <w:lvlText w:val="•"/>
      <w:lvlJc w:val="left"/>
      <w:pPr>
        <w:ind w:left="4132" w:hanging="423"/>
      </w:pPr>
      <w:rPr>
        <w:rFonts w:hint="default"/>
      </w:rPr>
    </w:lvl>
    <w:lvl w:ilvl="4" w:tplc="CE729D38">
      <w:numFmt w:val="bullet"/>
      <w:lvlText w:val="•"/>
      <w:lvlJc w:val="left"/>
      <w:pPr>
        <w:ind w:left="5176" w:hanging="423"/>
      </w:pPr>
      <w:rPr>
        <w:rFonts w:hint="default"/>
      </w:rPr>
    </w:lvl>
    <w:lvl w:ilvl="5" w:tplc="F406514C">
      <w:numFmt w:val="bullet"/>
      <w:lvlText w:val="•"/>
      <w:lvlJc w:val="left"/>
      <w:pPr>
        <w:ind w:left="6220" w:hanging="423"/>
      </w:pPr>
      <w:rPr>
        <w:rFonts w:hint="default"/>
      </w:rPr>
    </w:lvl>
    <w:lvl w:ilvl="6" w:tplc="31AAC768">
      <w:numFmt w:val="bullet"/>
      <w:lvlText w:val="•"/>
      <w:lvlJc w:val="left"/>
      <w:pPr>
        <w:ind w:left="7264" w:hanging="423"/>
      </w:pPr>
      <w:rPr>
        <w:rFonts w:hint="default"/>
      </w:rPr>
    </w:lvl>
    <w:lvl w:ilvl="7" w:tplc="7026C0C0">
      <w:numFmt w:val="bullet"/>
      <w:lvlText w:val="•"/>
      <w:lvlJc w:val="left"/>
      <w:pPr>
        <w:ind w:left="8308" w:hanging="423"/>
      </w:pPr>
      <w:rPr>
        <w:rFonts w:hint="default"/>
      </w:rPr>
    </w:lvl>
    <w:lvl w:ilvl="8" w:tplc="06623E7C">
      <w:numFmt w:val="bullet"/>
      <w:lvlText w:val="•"/>
      <w:lvlJc w:val="left"/>
      <w:pPr>
        <w:ind w:left="9352" w:hanging="423"/>
      </w:pPr>
      <w:rPr>
        <w:rFonts w:hint="default"/>
      </w:rPr>
    </w:lvl>
  </w:abstractNum>
  <w:abstractNum w:abstractNumId="3" w15:restartNumberingAfterBreak="0">
    <w:nsid w:val="7E6705E6"/>
    <w:multiLevelType w:val="multilevel"/>
    <w:tmpl w:val="7478BF70"/>
    <w:lvl w:ilvl="0">
      <w:start w:val="51"/>
      <w:numFmt w:val="decimal"/>
      <w:lvlText w:val="%1"/>
      <w:lvlJc w:val="left"/>
      <w:pPr>
        <w:ind w:left="2342" w:hanging="869"/>
        <w:jc w:val="left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342" w:hanging="869"/>
        <w:jc w:val="left"/>
      </w:pPr>
      <w:rPr>
        <w:rFonts w:ascii="Times New Roman" w:eastAsia="Times New Roman" w:hAnsi="Times New Roman" w:cs="Times New Roman" w:hint="default"/>
        <w:color w:val="484848"/>
        <w:w w:val="111"/>
        <w:sz w:val="23"/>
        <w:szCs w:val="23"/>
      </w:rPr>
    </w:lvl>
    <w:lvl w:ilvl="2">
      <w:numFmt w:val="bullet"/>
      <w:lvlText w:val="•"/>
      <w:lvlJc w:val="left"/>
      <w:pPr>
        <w:ind w:left="4160" w:hanging="869"/>
      </w:pPr>
      <w:rPr>
        <w:rFonts w:hint="default"/>
      </w:rPr>
    </w:lvl>
    <w:lvl w:ilvl="3">
      <w:numFmt w:val="bullet"/>
      <w:lvlText w:val="•"/>
      <w:lvlJc w:val="left"/>
      <w:pPr>
        <w:ind w:left="5070" w:hanging="869"/>
      </w:pPr>
      <w:rPr>
        <w:rFonts w:hint="default"/>
      </w:rPr>
    </w:lvl>
    <w:lvl w:ilvl="4">
      <w:numFmt w:val="bullet"/>
      <w:lvlText w:val="•"/>
      <w:lvlJc w:val="left"/>
      <w:pPr>
        <w:ind w:left="5980" w:hanging="869"/>
      </w:pPr>
      <w:rPr>
        <w:rFonts w:hint="default"/>
      </w:rPr>
    </w:lvl>
    <w:lvl w:ilvl="5">
      <w:numFmt w:val="bullet"/>
      <w:lvlText w:val="•"/>
      <w:lvlJc w:val="left"/>
      <w:pPr>
        <w:ind w:left="6890" w:hanging="869"/>
      </w:pPr>
      <w:rPr>
        <w:rFonts w:hint="default"/>
      </w:rPr>
    </w:lvl>
    <w:lvl w:ilvl="6">
      <w:numFmt w:val="bullet"/>
      <w:lvlText w:val="•"/>
      <w:lvlJc w:val="left"/>
      <w:pPr>
        <w:ind w:left="7800" w:hanging="869"/>
      </w:pPr>
      <w:rPr>
        <w:rFonts w:hint="default"/>
      </w:rPr>
    </w:lvl>
    <w:lvl w:ilvl="7">
      <w:numFmt w:val="bullet"/>
      <w:lvlText w:val="•"/>
      <w:lvlJc w:val="left"/>
      <w:pPr>
        <w:ind w:left="8710" w:hanging="869"/>
      </w:pPr>
      <w:rPr>
        <w:rFonts w:hint="default"/>
      </w:rPr>
    </w:lvl>
    <w:lvl w:ilvl="8">
      <w:numFmt w:val="bullet"/>
      <w:lvlText w:val="•"/>
      <w:lvlJc w:val="left"/>
      <w:pPr>
        <w:ind w:left="9620" w:hanging="86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7D"/>
    <w:rsid w:val="001B4D0A"/>
    <w:rsid w:val="00576E4E"/>
    <w:rsid w:val="006D7612"/>
    <w:rsid w:val="00A72789"/>
    <w:rsid w:val="00BA5C0D"/>
    <w:rsid w:val="00C355D3"/>
    <w:rsid w:val="00EA307D"/>
    <w:rsid w:val="00EC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553E6"/>
  <w15:docId w15:val="{E7CE00B3-9F6C-451D-AAC6-CD88BFC8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53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1"/>
    <w:qFormat/>
    <w:pPr>
      <w:ind w:left="4583"/>
      <w:jc w:val="center"/>
      <w:outlineLvl w:val="1"/>
    </w:pPr>
    <w:rPr>
      <w:b/>
      <w:bCs/>
      <w:i/>
      <w:sz w:val="25"/>
      <w:szCs w:val="25"/>
    </w:rPr>
  </w:style>
  <w:style w:type="paragraph" w:styleId="Heading3">
    <w:name w:val="heading 3"/>
    <w:basedOn w:val="Normal"/>
    <w:uiPriority w:val="1"/>
    <w:qFormat/>
    <w:pPr>
      <w:ind w:left="91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20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93" w:hanging="8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27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7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ichael.douglas@townofkenly.com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2023-03-02T16:16:00Z</dcterms:created>
  <dcterms:modified xsi:type="dcterms:W3CDTF">2023-03-02T16:16:00Z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LastSaved">
    <vt:filetime>2018-10-12T00:00:00Z</vt:filetime>
  </property>
</Properties>
</file>